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305" w:rsidRPr="007255E0" w:rsidRDefault="006D5305" w:rsidP="004A3823">
      <w:pPr>
        <w:rPr>
          <w:rFonts w:ascii="Tahoma" w:hAnsi="Tahoma"/>
          <w:color w:val="AE8F1E"/>
          <w:sz w:val="56"/>
          <w:szCs w:val="56"/>
        </w:rPr>
      </w:pPr>
      <w:r w:rsidRPr="007255E0">
        <w:rPr>
          <w:rFonts w:ascii="Tahoma" w:hAnsi="Tahoma"/>
          <w:color w:val="AE8F1E"/>
          <w:sz w:val="56"/>
          <w:szCs w:val="56"/>
        </w:rPr>
        <w:t>PRESS RELEASE</w:t>
      </w:r>
    </w:p>
    <w:p w:rsidR="006D5305" w:rsidRPr="00AF4D93" w:rsidRDefault="006D5305" w:rsidP="004A3823">
      <w:pPr>
        <w:rPr>
          <w:rFonts w:ascii="Tahoma" w:hAnsi="Tahoma"/>
          <w:sz w:val="18"/>
          <w:szCs w:val="22"/>
        </w:rPr>
      </w:pPr>
    </w:p>
    <w:p w:rsidR="004A3823" w:rsidRPr="007255E0" w:rsidRDefault="00744CFA" w:rsidP="004A3823">
      <w:pPr>
        <w:rPr>
          <w:rFonts w:ascii="Britannic Bold" w:hAnsi="Britannic Bold" w:cs="Arial"/>
          <w:sz w:val="36"/>
          <w:szCs w:val="36"/>
        </w:rPr>
      </w:pPr>
      <w:smartTag w:uri="urn:schemas-microsoft-com:office:smarttags" w:element="place">
        <w:smartTag w:uri="urn:schemas-microsoft-com:office:smarttags" w:element="City">
          <w:r w:rsidRPr="007255E0">
            <w:rPr>
              <w:rFonts w:ascii="Britannic Bold" w:hAnsi="Britannic Bold" w:cs="Arial"/>
              <w:sz w:val="36"/>
              <w:szCs w:val="36"/>
            </w:rPr>
            <w:t>Martinez</w:t>
          </w:r>
        </w:smartTag>
      </w:smartTag>
      <w:r w:rsidRPr="007255E0">
        <w:rPr>
          <w:rFonts w:ascii="Britannic Bold" w:hAnsi="Britannic Bold" w:cs="Arial"/>
          <w:sz w:val="36"/>
          <w:szCs w:val="36"/>
        </w:rPr>
        <w:t xml:space="preserve"> Historical Society</w:t>
      </w:r>
      <w:r w:rsidR="004A3823" w:rsidRPr="007255E0">
        <w:rPr>
          <w:rFonts w:ascii="Britannic Bold" w:hAnsi="Britannic Bold" w:cs="Arial"/>
          <w:sz w:val="36"/>
          <w:szCs w:val="36"/>
        </w:rPr>
        <w:tab/>
      </w:r>
    </w:p>
    <w:p w:rsidR="004A3823" w:rsidRPr="007255E0" w:rsidRDefault="007255E0" w:rsidP="004A3823">
      <w:pPr>
        <w:rPr>
          <w:rFonts w:ascii="Britannic Bold" w:hAnsi="Britannic Bold" w:cs="Arial"/>
          <w:sz w:val="22"/>
          <w:szCs w:val="22"/>
        </w:rPr>
      </w:pPr>
      <w:smartTag w:uri="urn:schemas-microsoft-com:office:smarttags" w:element="address">
        <w:smartTag w:uri="urn:schemas-microsoft-com:office:smarttags" w:element="Street">
          <w:r w:rsidRPr="007255E0">
            <w:rPr>
              <w:rFonts w:ascii="Britannic Bold" w:hAnsi="Britannic Bold" w:cs="Arial"/>
              <w:sz w:val="22"/>
              <w:szCs w:val="22"/>
            </w:rPr>
            <w:t>PO Box</w:t>
          </w:r>
        </w:smartTag>
        <w:r w:rsidRPr="007255E0">
          <w:rPr>
            <w:rFonts w:ascii="Britannic Bold" w:hAnsi="Britannic Bold" w:cs="Arial"/>
            <w:sz w:val="22"/>
            <w:szCs w:val="22"/>
          </w:rPr>
          <w:t xml:space="preserve"> 14</w:t>
        </w:r>
      </w:smartTag>
      <w:r w:rsidRPr="007255E0">
        <w:rPr>
          <w:rFonts w:ascii="Britannic Bold" w:hAnsi="Britannic Bold" w:cs="Arial"/>
          <w:sz w:val="22"/>
          <w:szCs w:val="22"/>
        </w:rPr>
        <w:t xml:space="preserve"> (</w:t>
      </w:r>
      <w:smartTag w:uri="urn:schemas-microsoft-com:office:smarttags" w:element="Street">
        <w:smartTag w:uri="urn:schemas-microsoft-com:office:smarttags" w:element="address">
          <w:r w:rsidR="004A3823" w:rsidRPr="007255E0">
            <w:rPr>
              <w:rFonts w:ascii="Britannic Bold" w:hAnsi="Britannic Bold" w:cs="Arial"/>
              <w:sz w:val="22"/>
              <w:szCs w:val="22"/>
            </w:rPr>
            <w:t>1005 Escobar Street</w:t>
          </w:r>
        </w:smartTag>
      </w:smartTag>
      <w:r w:rsidRPr="007255E0">
        <w:rPr>
          <w:rFonts w:ascii="Britannic Bold" w:hAnsi="Britannic Bold" w:cs="Arial"/>
          <w:sz w:val="22"/>
          <w:szCs w:val="22"/>
        </w:rPr>
        <w:t>)</w:t>
      </w:r>
    </w:p>
    <w:p w:rsidR="004A3823" w:rsidRPr="007255E0" w:rsidRDefault="004A3823" w:rsidP="004A3823">
      <w:pPr>
        <w:rPr>
          <w:rFonts w:ascii="Britannic Bold" w:hAnsi="Britannic Bold" w:cs="Arial"/>
          <w:sz w:val="22"/>
          <w:szCs w:val="22"/>
        </w:rPr>
      </w:pPr>
      <w:smartTag w:uri="urn:schemas-microsoft-com:office:smarttags" w:element="place">
        <w:smartTag w:uri="urn:schemas-microsoft-com:office:smarttags" w:element="City">
          <w:r w:rsidRPr="007255E0">
            <w:rPr>
              <w:rFonts w:ascii="Britannic Bold" w:hAnsi="Britannic Bold" w:cs="Arial"/>
              <w:sz w:val="22"/>
              <w:szCs w:val="22"/>
            </w:rPr>
            <w:t>Martinez</w:t>
          </w:r>
        </w:smartTag>
        <w:r w:rsidRPr="007255E0">
          <w:rPr>
            <w:rFonts w:ascii="Britannic Bold" w:hAnsi="Britannic Bold" w:cs="Arial"/>
            <w:sz w:val="22"/>
            <w:szCs w:val="22"/>
          </w:rPr>
          <w:t xml:space="preserve">, </w:t>
        </w:r>
        <w:smartTag w:uri="urn:schemas-microsoft-com:office:smarttags" w:element="State">
          <w:r w:rsidRPr="007255E0">
            <w:rPr>
              <w:rFonts w:ascii="Britannic Bold" w:hAnsi="Britannic Bold" w:cs="Arial"/>
              <w:sz w:val="22"/>
              <w:szCs w:val="22"/>
            </w:rPr>
            <w:t>California</w:t>
          </w:r>
        </w:smartTag>
      </w:smartTag>
    </w:p>
    <w:p w:rsidR="0013099B" w:rsidRPr="00AF4D93" w:rsidRDefault="0013099B" w:rsidP="004A3823">
      <w:pPr>
        <w:rPr>
          <w:rFonts w:ascii="Arial" w:hAnsi="Arial" w:cs="Arial"/>
          <w:sz w:val="20"/>
          <w:szCs w:val="22"/>
        </w:rPr>
      </w:pPr>
    </w:p>
    <w:p w:rsidR="00E90323" w:rsidRPr="00AF4D93" w:rsidRDefault="00E90323" w:rsidP="00E90323">
      <w:pPr>
        <w:tabs>
          <w:tab w:val="left" w:pos="1080"/>
        </w:tabs>
        <w:rPr>
          <w:rFonts w:ascii="Arial" w:hAnsi="Arial" w:cs="Arial"/>
          <w:sz w:val="20"/>
          <w:szCs w:val="22"/>
        </w:rPr>
      </w:pPr>
      <w:r w:rsidRPr="00AF4D93">
        <w:rPr>
          <w:rFonts w:ascii="Arial" w:hAnsi="Arial" w:cs="Arial"/>
          <w:sz w:val="20"/>
          <w:szCs w:val="22"/>
        </w:rPr>
        <w:t>Date:</w:t>
      </w:r>
      <w:r w:rsidRPr="00AF4D93">
        <w:rPr>
          <w:rFonts w:ascii="Arial" w:hAnsi="Arial" w:cs="Arial"/>
          <w:sz w:val="20"/>
          <w:szCs w:val="22"/>
        </w:rPr>
        <w:tab/>
      </w:r>
      <w:r w:rsidR="00663B86">
        <w:rPr>
          <w:rFonts w:ascii="Arial" w:hAnsi="Arial" w:cs="Arial"/>
          <w:sz w:val="20"/>
          <w:szCs w:val="22"/>
        </w:rPr>
        <w:t>September 12</w:t>
      </w:r>
      <w:r w:rsidR="001C03F2" w:rsidRPr="00AF4D93">
        <w:rPr>
          <w:rFonts w:ascii="Arial" w:hAnsi="Arial" w:cs="Arial"/>
          <w:sz w:val="20"/>
          <w:szCs w:val="22"/>
        </w:rPr>
        <w:t>, 2014</w:t>
      </w:r>
    </w:p>
    <w:p w:rsidR="00C56FCD" w:rsidRPr="00AF4D93" w:rsidRDefault="00C56FCD" w:rsidP="00612C61">
      <w:pPr>
        <w:tabs>
          <w:tab w:val="left" w:pos="1080"/>
          <w:tab w:val="left" w:pos="2880"/>
        </w:tabs>
        <w:rPr>
          <w:rFonts w:ascii="Arial" w:hAnsi="Arial" w:cs="Arial"/>
          <w:sz w:val="20"/>
          <w:szCs w:val="22"/>
        </w:rPr>
      </w:pPr>
    </w:p>
    <w:p w:rsidR="00E90323" w:rsidRPr="00AF4D93" w:rsidRDefault="00612C61" w:rsidP="00612C61">
      <w:pPr>
        <w:tabs>
          <w:tab w:val="left" w:pos="1080"/>
          <w:tab w:val="left" w:pos="2880"/>
        </w:tabs>
        <w:rPr>
          <w:rFonts w:ascii="Arial" w:hAnsi="Arial" w:cs="Arial"/>
          <w:sz w:val="20"/>
          <w:szCs w:val="22"/>
        </w:rPr>
      </w:pPr>
      <w:r w:rsidRPr="00AF4D93">
        <w:rPr>
          <w:rFonts w:ascii="Arial" w:hAnsi="Arial" w:cs="Arial"/>
          <w:sz w:val="20"/>
          <w:szCs w:val="22"/>
        </w:rPr>
        <w:t>Contacts:</w:t>
      </w:r>
      <w:r w:rsidRPr="00AF4D93">
        <w:rPr>
          <w:rFonts w:ascii="Arial" w:hAnsi="Arial" w:cs="Arial"/>
          <w:sz w:val="20"/>
          <w:szCs w:val="22"/>
        </w:rPr>
        <w:tab/>
        <w:t>Carolyn Boone</w:t>
      </w:r>
      <w:r w:rsidRPr="00AF4D93">
        <w:rPr>
          <w:rFonts w:ascii="Arial" w:hAnsi="Arial" w:cs="Arial"/>
          <w:sz w:val="20"/>
          <w:szCs w:val="22"/>
        </w:rPr>
        <w:tab/>
      </w:r>
    </w:p>
    <w:p w:rsidR="00612C61" w:rsidRPr="00AF4D93" w:rsidRDefault="00E90323" w:rsidP="00612C61">
      <w:pPr>
        <w:tabs>
          <w:tab w:val="left" w:pos="1080"/>
          <w:tab w:val="left" w:pos="2880"/>
        </w:tabs>
        <w:rPr>
          <w:rStyle w:val="Hyperlink"/>
          <w:rFonts w:ascii="Arial" w:hAnsi="Arial" w:cs="Arial"/>
          <w:sz w:val="20"/>
          <w:szCs w:val="22"/>
        </w:rPr>
      </w:pPr>
      <w:r w:rsidRPr="00AF4D93">
        <w:rPr>
          <w:rFonts w:ascii="Arial" w:hAnsi="Arial" w:cs="Arial"/>
          <w:sz w:val="20"/>
          <w:szCs w:val="22"/>
        </w:rPr>
        <w:tab/>
      </w:r>
      <w:r w:rsidR="00612C61" w:rsidRPr="00AF4D93">
        <w:rPr>
          <w:rFonts w:ascii="Arial" w:hAnsi="Arial" w:cs="Arial"/>
          <w:sz w:val="20"/>
          <w:szCs w:val="22"/>
        </w:rPr>
        <w:t xml:space="preserve">Email:  </w:t>
      </w:r>
      <w:hyperlink r:id="rId5" w:history="1">
        <w:r w:rsidR="00612C61" w:rsidRPr="00AF4D93">
          <w:rPr>
            <w:rStyle w:val="Hyperlink"/>
            <w:rFonts w:ascii="Arial" w:hAnsi="Arial" w:cs="Arial"/>
            <w:sz w:val="20"/>
            <w:szCs w:val="22"/>
          </w:rPr>
          <w:t>cfboone@aol.com</w:t>
        </w:r>
      </w:hyperlink>
    </w:p>
    <w:p w:rsidR="00612C61" w:rsidRPr="00AF4D93" w:rsidRDefault="00E90323" w:rsidP="00612C61">
      <w:pPr>
        <w:tabs>
          <w:tab w:val="left" w:pos="1080"/>
          <w:tab w:val="left" w:pos="2880"/>
        </w:tabs>
        <w:rPr>
          <w:rFonts w:ascii="Arial" w:hAnsi="Arial" w:cs="Arial"/>
          <w:sz w:val="20"/>
          <w:szCs w:val="22"/>
        </w:rPr>
      </w:pPr>
      <w:r w:rsidRPr="00AF4D93">
        <w:rPr>
          <w:rFonts w:ascii="Arial" w:hAnsi="Arial" w:cs="Arial"/>
          <w:sz w:val="20"/>
          <w:szCs w:val="22"/>
        </w:rPr>
        <w:tab/>
      </w:r>
      <w:r w:rsidR="00612C61" w:rsidRPr="00AF4D93">
        <w:rPr>
          <w:rFonts w:ascii="Arial" w:hAnsi="Arial" w:cs="Arial"/>
          <w:sz w:val="20"/>
          <w:szCs w:val="22"/>
        </w:rPr>
        <w:t>Tel</w:t>
      </w:r>
      <w:r w:rsidRPr="00AF4D93">
        <w:rPr>
          <w:rFonts w:ascii="Arial" w:hAnsi="Arial" w:cs="Arial"/>
          <w:sz w:val="20"/>
          <w:szCs w:val="22"/>
        </w:rPr>
        <w:t>ephone</w:t>
      </w:r>
      <w:r w:rsidR="00612C61" w:rsidRPr="00AF4D93">
        <w:rPr>
          <w:rFonts w:ascii="Arial" w:hAnsi="Arial" w:cs="Arial"/>
          <w:sz w:val="20"/>
          <w:szCs w:val="22"/>
        </w:rPr>
        <w:t>:  (925) 864-8457</w:t>
      </w:r>
    </w:p>
    <w:p w:rsidR="00612C61" w:rsidRPr="00AF4D93" w:rsidRDefault="00612C61" w:rsidP="00612C61">
      <w:pPr>
        <w:tabs>
          <w:tab w:val="left" w:pos="1080"/>
          <w:tab w:val="left" w:pos="2880"/>
        </w:tabs>
        <w:rPr>
          <w:rFonts w:ascii="Arial" w:hAnsi="Arial" w:cs="Arial"/>
          <w:sz w:val="20"/>
          <w:szCs w:val="22"/>
        </w:rPr>
      </w:pPr>
    </w:p>
    <w:p w:rsidR="00E90323" w:rsidRPr="00AF4D93" w:rsidRDefault="00E90323" w:rsidP="00612C61">
      <w:pPr>
        <w:tabs>
          <w:tab w:val="left" w:pos="1080"/>
          <w:tab w:val="left" w:pos="2880"/>
        </w:tabs>
        <w:rPr>
          <w:rFonts w:ascii="Arial" w:hAnsi="Arial" w:cs="Arial"/>
          <w:bCs/>
          <w:sz w:val="20"/>
          <w:szCs w:val="22"/>
          <w:lang w:val="en"/>
        </w:rPr>
      </w:pPr>
      <w:r w:rsidRPr="00AF4D93">
        <w:rPr>
          <w:rFonts w:ascii="Arial" w:hAnsi="Arial" w:cs="Arial"/>
          <w:bCs/>
          <w:sz w:val="20"/>
          <w:szCs w:val="22"/>
          <w:lang w:val="en"/>
        </w:rPr>
        <w:tab/>
      </w:r>
      <w:r w:rsidR="00612C61" w:rsidRPr="00AF4D93">
        <w:rPr>
          <w:rFonts w:ascii="Arial" w:hAnsi="Arial" w:cs="Arial"/>
          <w:bCs/>
          <w:sz w:val="20"/>
          <w:szCs w:val="22"/>
          <w:lang w:val="en"/>
        </w:rPr>
        <w:t>Janie Mori</w:t>
      </w:r>
    </w:p>
    <w:p w:rsidR="00612C61" w:rsidRPr="00AF4D93" w:rsidRDefault="00E90323" w:rsidP="00612C61">
      <w:pPr>
        <w:tabs>
          <w:tab w:val="left" w:pos="1080"/>
          <w:tab w:val="left" w:pos="2880"/>
        </w:tabs>
        <w:rPr>
          <w:rStyle w:val="Hyperlink"/>
          <w:rFonts w:ascii="Arial" w:hAnsi="Arial" w:cs="Arial"/>
          <w:bCs/>
          <w:sz w:val="20"/>
          <w:szCs w:val="22"/>
          <w:lang w:val="en"/>
        </w:rPr>
      </w:pPr>
      <w:r w:rsidRPr="00AF4D93">
        <w:rPr>
          <w:rFonts w:ascii="Arial" w:hAnsi="Arial" w:cs="Arial"/>
          <w:bCs/>
          <w:sz w:val="20"/>
          <w:szCs w:val="22"/>
          <w:lang w:val="en"/>
        </w:rPr>
        <w:tab/>
      </w:r>
      <w:r w:rsidR="00612C61" w:rsidRPr="00AF4D93">
        <w:rPr>
          <w:rFonts w:ascii="Arial" w:hAnsi="Arial" w:cs="Arial"/>
          <w:bCs/>
          <w:sz w:val="20"/>
          <w:szCs w:val="22"/>
          <w:lang w:val="en"/>
        </w:rPr>
        <w:t xml:space="preserve">Email:  </w:t>
      </w:r>
      <w:hyperlink r:id="rId6" w:history="1">
        <w:r w:rsidR="00612C61" w:rsidRPr="00AF4D93">
          <w:rPr>
            <w:rStyle w:val="Hyperlink"/>
            <w:rFonts w:ascii="Arial" w:hAnsi="Arial" w:cs="Arial"/>
            <w:bCs/>
            <w:sz w:val="20"/>
            <w:szCs w:val="22"/>
            <w:lang w:val="en"/>
          </w:rPr>
          <w:t>morijane@yahoo.com</w:t>
        </w:r>
      </w:hyperlink>
    </w:p>
    <w:p w:rsidR="00612C61" w:rsidRDefault="00E90323" w:rsidP="00612C61">
      <w:pPr>
        <w:tabs>
          <w:tab w:val="left" w:pos="1080"/>
          <w:tab w:val="left" w:pos="2880"/>
        </w:tabs>
        <w:rPr>
          <w:rFonts w:ascii="Arial" w:hAnsi="Arial" w:cs="Arial"/>
          <w:sz w:val="20"/>
          <w:szCs w:val="22"/>
        </w:rPr>
      </w:pPr>
      <w:r w:rsidRPr="00AF4D93">
        <w:rPr>
          <w:rFonts w:ascii="Arial" w:hAnsi="Arial" w:cs="Arial"/>
          <w:sz w:val="20"/>
          <w:szCs w:val="22"/>
        </w:rPr>
        <w:tab/>
      </w:r>
      <w:r w:rsidR="00612C61" w:rsidRPr="00AF4D93">
        <w:rPr>
          <w:rFonts w:ascii="Arial" w:hAnsi="Arial" w:cs="Arial"/>
          <w:sz w:val="20"/>
          <w:szCs w:val="22"/>
        </w:rPr>
        <w:t>Tel</w:t>
      </w:r>
      <w:r w:rsidRPr="00AF4D93">
        <w:rPr>
          <w:rFonts w:ascii="Arial" w:hAnsi="Arial" w:cs="Arial"/>
          <w:sz w:val="20"/>
          <w:szCs w:val="22"/>
        </w:rPr>
        <w:t>ephone</w:t>
      </w:r>
      <w:r w:rsidR="00612C61" w:rsidRPr="00AF4D93">
        <w:rPr>
          <w:rFonts w:ascii="Arial" w:hAnsi="Arial" w:cs="Arial"/>
          <w:sz w:val="20"/>
          <w:szCs w:val="22"/>
        </w:rPr>
        <w:t>:  (925) 228-0158</w:t>
      </w:r>
    </w:p>
    <w:p w:rsidR="00E036A3" w:rsidRPr="00AF4D93" w:rsidRDefault="00E036A3" w:rsidP="00612C61">
      <w:pPr>
        <w:tabs>
          <w:tab w:val="left" w:pos="1080"/>
          <w:tab w:val="left" w:pos="2880"/>
        </w:tabs>
        <w:rPr>
          <w:rFonts w:ascii="Arial" w:hAnsi="Arial" w:cs="Arial"/>
          <w:sz w:val="20"/>
          <w:szCs w:val="22"/>
        </w:rPr>
      </w:pPr>
    </w:p>
    <w:p w:rsidR="00E90323" w:rsidRDefault="00E90323" w:rsidP="00612C61">
      <w:pPr>
        <w:tabs>
          <w:tab w:val="left" w:pos="1080"/>
          <w:tab w:val="left" w:pos="2880"/>
        </w:tabs>
        <w:rPr>
          <w:rFonts w:ascii="Arial" w:hAnsi="Arial" w:cs="Arial"/>
          <w:sz w:val="22"/>
          <w:szCs w:val="22"/>
        </w:rPr>
      </w:pPr>
    </w:p>
    <w:p w:rsidR="00612C61" w:rsidRPr="00B53392" w:rsidRDefault="00612C61" w:rsidP="00B53392">
      <w:pPr>
        <w:tabs>
          <w:tab w:val="left" w:pos="1188"/>
          <w:tab w:val="left" w:pos="2898"/>
        </w:tabs>
        <w:rPr>
          <w:rFonts w:ascii="Arial" w:hAnsi="Arial" w:cs="Arial"/>
          <w:sz w:val="22"/>
          <w:szCs w:val="22"/>
        </w:rPr>
      </w:pPr>
    </w:p>
    <w:p w:rsidR="00744CFA" w:rsidRPr="00760817" w:rsidRDefault="004A3823" w:rsidP="00B53392">
      <w:pPr>
        <w:jc w:val="right"/>
        <w:rPr>
          <w:rFonts w:ascii="Arial" w:hAnsi="Arial" w:cs="Arial"/>
          <w:sz w:val="22"/>
          <w:szCs w:val="22"/>
        </w:rPr>
      </w:pPr>
      <w:r w:rsidRPr="00612C61">
        <w:rPr>
          <w:rFonts w:ascii="Arial" w:hAnsi="Arial" w:cs="Arial"/>
          <w:sz w:val="16"/>
          <w:szCs w:val="16"/>
        </w:rPr>
        <w:tab/>
      </w:r>
      <w:r w:rsidR="007E0307">
        <w:rPr>
          <w:rFonts w:ascii="Arial" w:hAnsi="Arial" w:cs="Arial"/>
          <w:noProof/>
          <w:sz w:val="22"/>
          <w:szCs w:val="22"/>
        </w:rPr>
        <w:drawing>
          <wp:inline distT="0" distB="0" distL="0" distR="0">
            <wp:extent cx="1704975" cy="2165561"/>
            <wp:effectExtent l="0" t="0" r="0" b="6350"/>
            <wp:docPr id="1" name="Picture 1" descr="Martinez Home Tour Logo from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z Home Tour Logo from Webs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2137" cy="2174658"/>
                    </a:xfrm>
                    <a:prstGeom prst="rect">
                      <a:avLst/>
                    </a:prstGeom>
                    <a:noFill/>
                    <a:ln>
                      <a:noFill/>
                    </a:ln>
                  </pic:spPr>
                </pic:pic>
              </a:graphicData>
            </a:graphic>
          </wp:inline>
        </w:drawing>
      </w:r>
    </w:p>
    <w:p w:rsidR="00E90323" w:rsidRDefault="00E90323">
      <w:pPr>
        <w:rPr>
          <w:rFonts w:ascii="Arial" w:hAnsi="Arial" w:cs="Arial"/>
          <w:sz w:val="22"/>
          <w:szCs w:val="22"/>
        </w:rPr>
      </w:pPr>
    </w:p>
    <w:p w:rsidR="007717FA" w:rsidRDefault="007717FA">
      <w:pPr>
        <w:rPr>
          <w:rFonts w:ascii="Arial" w:hAnsi="Arial" w:cs="Arial"/>
          <w:sz w:val="22"/>
          <w:szCs w:val="22"/>
        </w:rPr>
        <w:sectPr w:rsidR="007717FA" w:rsidSect="00C835ED">
          <w:pgSz w:w="12240" w:h="15840"/>
          <w:pgMar w:top="720" w:right="1080" w:bottom="720" w:left="1152" w:header="720" w:footer="720" w:gutter="0"/>
          <w:pgBorders w:offsetFrom="page">
            <w:top w:val="single" w:sz="4" w:space="24" w:color="auto"/>
            <w:left w:val="single" w:sz="4" w:space="24" w:color="auto"/>
            <w:bottom w:val="single" w:sz="4" w:space="24" w:color="auto"/>
            <w:right w:val="single" w:sz="4" w:space="24" w:color="auto"/>
          </w:pgBorders>
          <w:cols w:num="2" w:space="0" w:equalWidth="0">
            <w:col w:w="6048" w:space="0"/>
            <w:col w:w="3960"/>
          </w:cols>
          <w:docGrid w:linePitch="360"/>
        </w:sectPr>
      </w:pPr>
    </w:p>
    <w:p w:rsidR="00247514" w:rsidRDefault="007E0307" w:rsidP="00996DB0">
      <w:pPr>
        <w:jc w:val="center"/>
        <w:rPr>
          <w:sz w:val="44"/>
        </w:rPr>
      </w:pPr>
      <w:r>
        <w:rPr>
          <w:noProof/>
        </w:rPr>
        <w:lastRenderedPageBreak/>
        <w:drawing>
          <wp:inline distT="0" distB="0" distL="0" distR="0">
            <wp:extent cx="4486275" cy="3204482"/>
            <wp:effectExtent l="19050" t="19050" r="952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2014_1140ArlingtonWay_H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91773" cy="3208409"/>
                    </a:xfrm>
                    <a:prstGeom prst="rect">
                      <a:avLst/>
                    </a:prstGeom>
                    <a:noFill/>
                    <a:ln w="12700">
                      <a:solidFill>
                        <a:schemeClr val="tx1"/>
                      </a:solidFill>
                    </a:ln>
                  </pic:spPr>
                </pic:pic>
              </a:graphicData>
            </a:graphic>
          </wp:inline>
        </w:drawing>
      </w:r>
    </w:p>
    <w:p w:rsidR="00D72D82" w:rsidRDefault="001A1033" w:rsidP="00247514">
      <w:pPr>
        <w:jc w:val="center"/>
        <w:rPr>
          <w:szCs w:val="20"/>
        </w:rPr>
      </w:pPr>
      <w:r w:rsidRPr="001A1033">
        <w:rPr>
          <w:szCs w:val="20"/>
        </w:rPr>
        <w:t>Th</w:t>
      </w:r>
      <w:r w:rsidR="00D72D82">
        <w:rPr>
          <w:szCs w:val="20"/>
        </w:rPr>
        <w:t xml:space="preserve">e restoration of this Craftsman home in Martinez was so successful that </w:t>
      </w:r>
      <w:r w:rsidR="00BC1ADC">
        <w:rPr>
          <w:szCs w:val="20"/>
        </w:rPr>
        <w:t>it was</w:t>
      </w:r>
    </w:p>
    <w:p w:rsidR="00AF4D93" w:rsidRDefault="00BC1ADC" w:rsidP="00247514">
      <w:pPr>
        <w:jc w:val="center"/>
        <w:rPr>
          <w:szCs w:val="20"/>
        </w:rPr>
      </w:pPr>
      <w:proofErr w:type="gramStart"/>
      <w:r>
        <w:rPr>
          <w:szCs w:val="20"/>
        </w:rPr>
        <w:t>selected</w:t>
      </w:r>
      <w:proofErr w:type="gramEnd"/>
      <w:r>
        <w:rPr>
          <w:szCs w:val="20"/>
        </w:rPr>
        <w:t xml:space="preserve"> as a feature home </w:t>
      </w:r>
      <w:r w:rsidR="00D72D82">
        <w:rPr>
          <w:szCs w:val="20"/>
        </w:rPr>
        <w:t>in the Winter edition of American Bungalow magazine.</w:t>
      </w:r>
    </w:p>
    <w:p w:rsidR="00AF4D93" w:rsidRDefault="00375C4F" w:rsidP="00263565">
      <w:pPr>
        <w:jc w:val="center"/>
        <w:rPr>
          <w:sz w:val="48"/>
        </w:rPr>
      </w:pPr>
      <w:r>
        <w:rPr>
          <w:szCs w:val="20"/>
        </w:rPr>
        <w:t xml:space="preserve"> </w:t>
      </w:r>
    </w:p>
    <w:p w:rsidR="00263565" w:rsidRPr="00781F64" w:rsidRDefault="00D72D82" w:rsidP="009A336E">
      <w:pPr>
        <w:jc w:val="center"/>
        <w:rPr>
          <w:sz w:val="48"/>
        </w:rPr>
      </w:pPr>
      <w:r>
        <w:rPr>
          <w:sz w:val="48"/>
        </w:rPr>
        <w:t xml:space="preserve">Nationally </w:t>
      </w:r>
      <w:r w:rsidR="00AC0F3C">
        <w:rPr>
          <w:sz w:val="48"/>
        </w:rPr>
        <w:t>Recognized</w:t>
      </w:r>
      <w:r>
        <w:rPr>
          <w:sz w:val="48"/>
        </w:rPr>
        <w:t xml:space="preserve"> Home</w:t>
      </w:r>
      <w:r w:rsidR="00F24B6E">
        <w:rPr>
          <w:sz w:val="48"/>
        </w:rPr>
        <w:t xml:space="preserve"> </w:t>
      </w:r>
      <w:r w:rsidR="00CB0037">
        <w:rPr>
          <w:sz w:val="48"/>
        </w:rPr>
        <w:t>to</w:t>
      </w:r>
      <w:r w:rsidR="00F72A8A">
        <w:rPr>
          <w:sz w:val="48"/>
        </w:rPr>
        <w:t xml:space="preserve"> be </w:t>
      </w:r>
      <w:r w:rsidR="009A336E">
        <w:rPr>
          <w:sz w:val="48"/>
        </w:rPr>
        <w:t>on</w:t>
      </w:r>
      <w:r>
        <w:rPr>
          <w:sz w:val="48"/>
        </w:rPr>
        <w:t xml:space="preserve"> Tour</w:t>
      </w:r>
    </w:p>
    <w:p w:rsidR="00D72D82" w:rsidRDefault="00D72D82" w:rsidP="00282EDB">
      <w:pPr>
        <w:rPr>
          <w:rFonts w:ascii="Arial" w:hAnsi="Arial" w:cs="Arial"/>
          <w:sz w:val="22"/>
          <w:szCs w:val="22"/>
        </w:rPr>
      </w:pPr>
    </w:p>
    <w:p w:rsidR="009A336E" w:rsidRDefault="009A336E" w:rsidP="00282EDB">
      <w:pPr>
        <w:rPr>
          <w:rFonts w:ascii="Arial" w:hAnsi="Arial" w:cs="Arial"/>
          <w:sz w:val="22"/>
          <w:szCs w:val="22"/>
        </w:rPr>
      </w:pPr>
    </w:p>
    <w:p w:rsidR="00624A03" w:rsidRDefault="00545238" w:rsidP="00282EDB">
      <w:pPr>
        <w:rPr>
          <w:rFonts w:ascii="Arial" w:hAnsi="Arial" w:cs="Arial"/>
          <w:sz w:val="22"/>
          <w:szCs w:val="22"/>
        </w:rPr>
      </w:pPr>
      <w:r w:rsidRPr="000C180A">
        <w:rPr>
          <w:rFonts w:ascii="Arial" w:hAnsi="Arial" w:cs="Arial"/>
          <w:sz w:val="22"/>
          <w:szCs w:val="22"/>
        </w:rPr>
        <w:t>MARTINEZ –</w:t>
      </w:r>
      <w:r w:rsidR="004B358D">
        <w:rPr>
          <w:rFonts w:ascii="Arial" w:hAnsi="Arial" w:cs="Arial"/>
          <w:sz w:val="22"/>
          <w:szCs w:val="22"/>
        </w:rPr>
        <w:t xml:space="preserve"> </w:t>
      </w:r>
      <w:r w:rsidR="00F72776">
        <w:rPr>
          <w:rFonts w:ascii="Arial" w:hAnsi="Arial" w:cs="Arial"/>
          <w:sz w:val="22"/>
          <w:szCs w:val="22"/>
        </w:rPr>
        <w:t>Th</w:t>
      </w:r>
      <w:r w:rsidR="00D72D82">
        <w:rPr>
          <w:rFonts w:ascii="Arial" w:hAnsi="Arial" w:cs="Arial"/>
          <w:sz w:val="22"/>
          <w:szCs w:val="22"/>
        </w:rPr>
        <w:t xml:space="preserve">is year’s Historic Home Tour in Martinez will include the </w:t>
      </w:r>
      <w:r w:rsidR="00A16314">
        <w:rPr>
          <w:rFonts w:ascii="Arial" w:hAnsi="Arial" w:cs="Arial"/>
          <w:sz w:val="22"/>
          <w:szCs w:val="22"/>
        </w:rPr>
        <w:t xml:space="preserve">1923 </w:t>
      </w:r>
      <w:r w:rsidR="00446696">
        <w:rPr>
          <w:rFonts w:ascii="Arial" w:hAnsi="Arial" w:cs="Arial"/>
          <w:sz w:val="22"/>
          <w:szCs w:val="22"/>
        </w:rPr>
        <w:t xml:space="preserve">Craftsman </w:t>
      </w:r>
      <w:r w:rsidR="00870B9C">
        <w:rPr>
          <w:rFonts w:ascii="Arial" w:hAnsi="Arial" w:cs="Arial"/>
          <w:sz w:val="22"/>
          <w:szCs w:val="22"/>
        </w:rPr>
        <w:t>bungalow</w:t>
      </w:r>
      <w:r w:rsidR="00446696">
        <w:rPr>
          <w:rFonts w:ascii="Arial" w:hAnsi="Arial" w:cs="Arial"/>
          <w:sz w:val="22"/>
          <w:szCs w:val="22"/>
        </w:rPr>
        <w:t xml:space="preserve"> pictured above.  </w:t>
      </w:r>
      <w:r w:rsidR="00870B9C">
        <w:rPr>
          <w:rFonts w:ascii="Arial" w:hAnsi="Arial" w:cs="Arial"/>
          <w:sz w:val="22"/>
          <w:szCs w:val="22"/>
        </w:rPr>
        <w:t xml:space="preserve">The restoration of the </w:t>
      </w:r>
      <w:r w:rsidR="00BB77F0">
        <w:rPr>
          <w:rFonts w:ascii="Arial" w:hAnsi="Arial" w:cs="Arial"/>
          <w:sz w:val="22"/>
          <w:szCs w:val="22"/>
        </w:rPr>
        <w:t xml:space="preserve">local </w:t>
      </w:r>
      <w:r w:rsidR="00870B9C">
        <w:rPr>
          <w:rFonts w:ascii="Arial" w:hAnsi="Arial" w:cs="Arial"/>
          <w:sz w:val="22"/>
          <w:szCs w:val="22"/>
        </w:rPr>
        <w:t>house</w:t>
      </w:r>
      <w:r w:rsidR="000223D1">
        <w:rPr>
          <w:rFonts w:ascii="Arial" w:hAnsi="Arial" w:cs="Arial"/>
          <w:sz w:val="22"/>
          <w:szCs w:val="22"/>
        </w:rPr>
        <w:t xml:space="preserve"> </w:t>
      </w:r>
      <w:r w:rsidR="00870B9C">
        <w:rPr>
          <w:rFonts w:ascii="Arial" w:hAnsi="Arial" w:cs="Arial"/>
          <w:sz w:val="22"/>
          <w:szCs w:val="22"/>
        </w:rPr>
        <w:t xml:space="preserve">was so successful that </w:t>
      </w:r>
      <w:r w:rsidR="00624A03">
        <w:rPr>
          <w:rFonts w:ascii="Arial" w:hAnsi="Arial" w:cs="Arial"/>
          <w:sz w:val="22"/>
          <w:szCs w:val="22"/>
        </w:rPr>
        <w:t xml:space="preserve">it was </w:t>
      </w:r>
      <w:r w:rsidR="00A7326D">
        <w:rPr>
          <w:rFonts w:ascii="Arial" w:hAnsi="Arial" w:cs="Arial"/>
          <w:sz w:val="22"/>
          <w:szCs w:val="22"/>
        </w:rPr>
        <w:t xml:space="preserve">one of four homes </w:t>
      </w:r>
      <w:r w:rsidR="00624A03">
        <w:rPr>
          <w:rFonts w:ascii="Arial" w:hAnsi="Arial" w:cs="Arial"/>
          <w:sz w:val="22"/>
          <w:szCs w:val="22"/>
        </w:rPr>
        <w:t xml:space="preserve">featured in </w:t>
      </w:r>
      <w:r w:rsidR="000223D1">
        <w:rPr>
          <w:rFonts w:ascii="Arial" w:hAnsi="Arial" w:cs="Arial"/>
          <w:sz w:val="22"/>
          <w:szCs w:val="22"/>
        </w:rPr>
        <w:t>the Winter I</w:t>
      </w:r>
      <w:r w:rsidR="00870B9C">
        <w:rPr>
          <w:rFonts w:ascii="Arial" w:hAnsi="Arial" w:cs="Arial"/>
          <w:sz w:val="22"/>
          <w:szCs w:val="22"/>
        </w:rPr>
        <w:t xml:space="preserve">ssue of American </w:t>
      </w:r>
      <w:r w:rsidR="00843282">
        <w:rPr>
          <w:rFonts w:ascii="Arial" w:hAnsi="Arial" w:cs="Arial"/>
          <w:sz w:val="22"/>
          <w:szCs w:val="22"/>
        </w:rPr>
        <w:t>B</w:t>
      </w:r>
      <w:r w:rsidR="00870B9C">
        <w:rPr>
          <w:rFonts w:ascii="Arial" w:hAnsi="Arial" w:cs="Arial"/>
          <w:sz w:val="22"/>
          <w:szCs w:val="22"/>
        </w:rPr>
        <w:t>ungalow</w:t>
      </w:r>
      <w:r w:rsidR="00624A03">
        <w:rPr>
          <w:rFonts w:ascii="Arial" w:hAnsi="Arial" w:cs="Arial"/>
          <w:sz w:val="22"/>
          <w:szCs w:val="22"/>
        </w:rPr>
        <w:t>.  The magazine</w:t>
      </w:r>
      <w:r w:rsidR="00BC1ADC">
        <w:rPr>
          <w:rFonts w:ascii="Arial" w:hAnsi="Arial" w:cs="Arial"/>
          <w:sz w:val="22"/>
          <w:szCs w:val="22"/>
        </w:rPr>
        <w:t xml:space="preserve">’s photo-rich article gave its readers </w:t>
      </w:r>
      <w:r w:rsidR="009A336E">
        <w:rPr>
          <w:rFonts w:ascii="Arial" w:hAnsi="Arial" w:cs="Arial"/>
          <w:sz w:val="22"/>
          <w:szCs w:val="22"/>
        </w:rPr>
        <w:t xml:space="preserve">across the USA </w:t>
      </w:r>
      <w:r w:rsidR="00BC1ADC">
        <w:rPr>
          <w:rFonts w:ascii="Arial" w:hAnsi="Arial" w:cs="Arial"/>
          <w:sz w:val="22"/>
          <w:szCs w:val="22"/>
        </w:rPr>
        <w:t xml:space="preserve">a </w:t>
      </w:r>
      <w:r w:rsidR="009A336E">
        <w:rPr>
          <w:rFonts w:ascii="Arial" w:hAnsi="Arial" w:cs="Arial"/>
          <w:sz w:val="22"/>
          <w:szCs w:val="22"/>
        </w:rPr>
        <w:t>good</w:t>
      </w:r>
      <w:r w:rsidR="00BC1ADC">
        <w:rPr>
          <w:rFonts w:ascii="Arial" w:hAnsi="Arial" w:cs="Arial"/>
          <w:sz w:val="22"/>
          <w:szCs w:val="22"/>
        </w:rPr>
        <w:t xml:space="preserve"> description of the home and </w:t>
      </w:r>
      <w:r w:rsidR="00B73091">
        <w:rPr>
          <w:rFonts w:ascii="Arial" w:hAnsi="Arial" w:cs="Arial"/>
          <w:sz w:val="22"/>
          <w:szCs w:val="22"/>
        </w:rPr>
        <w:t>the restoration process</w:t>
      </w:r>
      <w:r w:rsidR="00FD04DE">
        <w:rPr>
          <w:rFonts w:ascii="Arial" w:hAnsi="Arial" w:cs="Arial"/>
          <w:sz w:val="22"/>
          <w:szCs w:val="22"/>
        </w:rPr>
        <w:t xml:space="preserve">.  </w:t>
      </w:r>
      <w:r w:rsidR="003918E3">
        <w:rPr>
          <w:rFonts w:ascii="Arial" w:hAnsi="Arial" w:cs="Arial"/>
          <w:sz w:val="22"/>
          <w:szCs w:val="22"/>
        </w:rPr>
        <w:t>N</w:t>
      </w:r>
      <w:r w:rsidR="00624A03">
        <w:rPr>
          <w:rFonts w:ascii="Arial" w:hAnsi="Arial" w:cs="Arial"/>
          <w:sz w:val="22"/>
          <w:szCs w:val="22"/>
        </w:rPr>
        <w:t xml:space="preserve">ow the Home Tour will allow </w:t>
      </w:r>
      <w:r w:rsidR="009A336E">
        <w:rPr>
          <w:rFonts w:ascii="Arial" w:hAnsi="Arial" w:cs="Arial"/>
          <w:sz w:val="22"/>
          <w:szCs w:val="22"/>
        </w:rPr>
        <w:t>local residents the opportunity</w:t>
      </w:r>
      <w:r w:rsidR="00FD04DE">
        <w:rPr>
          <w:rFonts w:ascii="Arial" w:hAnsi="Arial" w:cs="Arial"/>
          <w:sz w:val="22"/>
          <w:szCs w:val="22"/>
        </w:rPr>
        <w:t xml:space="preserve"> </w:t>
      </w:r>
      <w:r w:rsidR="00624A03">
        <w:rPr>
          <w:rFonts w:ascii="Arial" w:hAnsi="Arial" w:cs="Arial"/>
          <w:sz w:val="22"/>
          <w:szCs w:val="22"/>
        </w:rPr>
        <w:t xml:space="preserve">to visit the home </w:t>
      </w:r>
      <w:r w:rsidR="003918E3">
        <w:rPr>
          <w:rFonts w:ascii="Arial" w:hAnsi="Arial" w:cs="Arial"/>
          <w:sz w:val="22"/>
          <w:szCs w:val="22"/>
        </w:rPr>
        <w:t>in person</w:t>
      </w:r>
      <w:r w:rsidR="00075DF6">
        <w:rPr>
          <w:rFonts w:ascii="Arial" w:hAnsi="Arial" w:cs="Arial"/>
          <w:sz w:val="22"/>
          <w:szCs w:val="22"/>
        </w:rPr>
        <w:t>.</w:t>
      </w:r>
    </w:p>
    <w:p w:rsidR="00624A03" w:rsidRDefault="00624A03" w:rsidP="00282EDB">
      <w:pPr>
        <w:rPr>
          <w:rFonts w:ascii="Arial" w:hAnsi="Arial" w:cs="Arial"/>
          <w:sz w:val="22"/>
          <w:szCs w:val="22"/>
        </w:rPr>
      </w:pPr>
    </w:p>
    <w:p w:rsidR="00CB0037" w:rsidRDefault="00B54BD0" w:rsidP="00282EDB">
      <w:pPr>
        <w:rPr>
          <w:rFonts w:ascii="Arial" w:hAnsi="Arial" w:cs="Arial"/>
          <w:sz w:val="22"/>
          <w:szCs w:val="22"/>
        </w:rPr>
      </w:pPr>
      <w:r>
        <w:rPr>
          <w:rFonts w:ascii="Arial" w:hAnsi="Arial" w:cs="Arial"/>
          <w:sz w:val="22"/>
          <w:szCs w:val="22"/>
        </w:rPr>
        <w:t xml:space="preserve">Restoration of the then-dilapidated house began when it was purchased in 2002.  </w:t>
      </w:r>
      <w:r w:rsidR="00B73091">
        <w:rPr>
          <w:rFonts w:ascii="Arial" w:hAnsi="Arial" w:cs="Arial"/>
          <w:sz w:val="22"/>
          <w:szCs w:val="22"/>
        </w:rPr>
        <w:t xml:space="preserve">A generator was </w:t>
      </w:r>
      <w:r w:rsidR="006A2B6C">
        <w:rPr>
          <w:rFonts w:ascii="Arial" w:hAnsi="Arial" w:cs="Arial"/>
          <w:sz w:val="22"/>
          <w:szCs w:val="22"/>
        </w:rPr>
        <w:t xml:space="preserve">initially </w:t>
      </w:r>
      <w:r w:rsidR="00B73091">
        <w:rPr>
          <w:rFonts w:ascii="Arial" w:hAnsi="Arial" w:cs="Arial"/>
          <w:sz w:val="22"/>
          <w:szCs w:val="22"/>
        </w:rPr>
        <w:t>used because</w:t>
      </w:r>
      <w:r w:rsidR="000223D1">
        <w:rPr>
          <w:rFonts w:ascii="Arial" w:hAnsi="Arial" w:cs="Arial"/>
          <w:sz w:val="22"/>
          <w:szCs w:val="22"/>
        </w:rPr>
        <w:t xml:space="preserve"> </w:t>
      </w:r>
      <w:r w:rsidR="00B73091">
        <w:rPr>
          <w:rFonts w:ascii="Arial" w:hAnsi="Arial" w:cs="Arial"/>
          <w:sz w:val="22"/>
          <w:szCs w:val="22"/>
        </w:rPr>
        <w:t xml:space="preserve">PG&amp;E </w:t>
      </w:r>
      <w:r w:rsidR="003918E3">
        <w:rPr>
          <w:rFonts w:ascii="Arial" w:hAnsi="Arial" w:cs="Arial"/>
          <w:sz w:val="22"/>
          <w:szCs w:val="22"/>
        </w:rPr>
        <w:t xml:space="preserve">had </w:t>
      </w:r>
      <w:r w:rsidR="00B73091">
        <w:rPr>
          <w:rFonts w:ascii="Arial" w:hAnsi="Arial" w:cs="Arial"/>
          <w:sz w:val="22"/>
          <w:szCs w:val="22"/>
        </w:rPr>
        <w:t xml:space="preserve">turned off the </w:t>
      </w:r>
      <w:r w:rsidR="00075DF6">
        <w:rPr>
          <w:rFonts w:ascii="Arial" w:hAnsi="Arial" w:cs="Arial"/>
          <w:sz w:val="22"/>
          <w:szCs w:val="22"/>
        </w:rPr>
        <w:t>power</w:t>
      </w:r>
      <w:r w:rsidR="00B73091">
        <w:rPr>
          <w:rFonts w:ascii="Arial" w:hAnsi="Arial" w:cs="Arial"/>
          <w:sz w:val="22"/>
          <w:szCs w:val="22"/>
        </w:rPr>
        <w:t xml:space="preserve"> and gas</w:t>
      </w:r>
      <w:r>
        <w:rPr>
          <w:rFonts w:ascii="Arial" w:hAnsi="Arial" w:cs="Arial"/>
          <w:sz w:val="22"/>
          <w:szCs w:val="22"/>
        </w:rPr>
        <w:t xml:space="preserve"> three days after the house was purchased</w:t>
      </w:r>
      <w:r w:rsidR="009516D4">
        <w:rPr>
          <w:rFonts w:ascii="Arial" w:hAnsi="Arial" w:cs="Arial"/>
          <w:sz w:val="22"/>
          <w:szCs w:val="22"/>
        </w:rPr>
        <w:t>, deeming</w:t>
      </w:r>
      <w:r w:rsidR="006A2B6C">
        <w:rPr>
          <w:rFonts w:ascii="Arial" w:hAnsi="Arial" w:cs="Arial"/>
          <w:sz w:val="22"/>
          <w:szCs w:val="22"/>
        </w:rPr>
        <w:t xml:space="preserve"> </w:t>
      </w:r>
      <w:r>
        <w:rPr>
          <w:rFonts w:ascii="Arial" w:hAnsi="Arial" w:cs="Arial"/>
          <w:sz w:val="22"/>
          <w:szCs w:val="22"/>
        </w:rPr>
        <w:t xml:space="preserve">it unfit for habitation.  </w:t>
      </w:r>
      <w:r w:rsidR="006A2B6C">
        <w:rPr>
          <w:rFonts w:ascii="Arial" w:hAnsi="Arial" w:cs="Arial"/>
          <w:sz w:val="22"/>
          <w:szCs w:val="22"/>
        </w:rPr>
        <w:t>During the</w:t>
      </w:r>
      <w:r w:rsidR="000223D1">
        <w:rPr>
          <w:rFonts w:ascii="Arial" w:hAnsi="Arial" w:cs="Arial"/>
          <w:sz w:val="22"/>
          <w:szCs w:val="22"/>
        </w:rPr>
        <w:t xml:space="preserve"> ensuing </w:t>
      </w:r>
      <w:r w:rsidR="006A2B6C">
        <w:rPr>
          <w:rFonts w:ascii="Arial" w:hAnsi="Arial" w:cs="Arial"/>
          <w:sz w:val="22"/>
          <w:szCs w:val="22"/>
        </w:rPr>
        <w:t>restoration process, every piece of trim in the house was removed, refinished, and reinstalled.  M</w:t>
      </w:r>
      <w:r w:rsidR="00B2214D">
        <w:rPr>
          <w:rFonts w:ascii="Arial" w:hAnsi="Arial" w:cs="Arial"/>
          <w:sz w:val="22"/>
          <w:szCs w:val="22"/>
        </w:rPr>
        <w:t>issing Craftsman details, such as t</w:t>
      </w:r>
      <w:r w:rsidR="0098079B">
        <w:rPr>
          <w:rFonts w:ascii="Arial" w:hAnsi="Arial" w:cs="Arial"/>
          <w:sz w:val="22"/>
          <w:szCs w:val="22"/>
        </w:rPr>
        <w:t xml:space="preserve">he built-in </w:t>
      </w:r>
      <w:r w:rsidR="006A2B6C">
        <w:rPr>
          <w:rFonts w:ascii="Arial" w:hAnsi="Arial" w:cs="Arial"/>
          <w:sz w:val="22"/>
          <w:szCs w:val="22"/>
        </w:rPr>
        <w:t>glass-faced</w:t>
      </w:r>
      <w:r w:rsidR="0098079B">
        <w:rPr>
          <w:rFonts w:ascii="Arial" w:hAnsi="Arial" w:cs="Arial"/>
          <w:sz w:val="22"/>
          <w:szCs w:val="22"/>
        </w:rPr>
        <w:t xml:space="preserve"> bookcases </w:t>
      </w:r>
      <w:r w:rsidR="00B73091">
        <w:rPr>
          <w:rFonts w:ascii="Arial" w:hAnsi="Arial" w:cs="Arial"/>
          <w:sz w:val="22"/>
          <w:szCs w:val="22"/>
        </w:rPr>
        <w:t xml:space="preserve">which </w:t>
      </w:r>
      <w:r w:rsidR="006A2B6C">
        <w:rPr>
          <w:rFonts w:ascii="Arial" w:hAnsi="Arial" w:cs="Arial"/>
          <w:sz w:val="22"/>
          <w:szCs w:val="22"/>
        </w:rPr>
        <w:t xml:space="preserve">would have originally </w:t>
      </w:r>
      <w:r w:rsidR="00B73091">
        <w:rPr>
          <w:rFonts w:ascii="Arial" w:hAnsi="Arial" w:cs="Arial"/>
          <w:sz w:val="22"/>
          <w:szCs w:val="22"/>
        </w:rPr>
        <w:t xml:space="preserve">flanked </w:t>
      </w:r>
      <w:r w:rsidR="0098079B">
        <w:rPr>
          <w:rFonts w:ascii="Arial" w:hAnsi="Arial" w:cs="Arial"/>
          <w:sz w:val="22"/>
          <w:szCs w:val="22"/>
        </w:rPr>
        <w:t>the fireplace</w:t>
      </w:r>
      <w:r w:rsidR="00B2214D">
        <w:rPr>
          <w:rFonts w:ascii="Arial" w:hAnsi="Arial" w:cs="Arial"/>
          <w:sz w:val="22"/>
          <w:szCs w:val="22"/>
        </w:rPr>
        <w:t xml:space="preserve">, </w:t>
      </w:r>
      <w:r w:rsidR="0098079B">
        <w:rPr>
          <w:rFonts w:ascii="Arial" w:hAnsi="Arial" w:cs="Arial"/>
          <w:sz w:val="22"/>
          <w:szCs w:val="22"/>
        </w:rPr>
        <w:t xml:space="preserve">were replaced. </w:t>
      </w:r>
      <w:r w:rsidR="00A7326D">
        <w:rPr>
          <w:rFonts w:ascii="Arial" w:hAnsi="Arial" w:cs="Arial"/>
          <w:sz w:val="22"/>
          <w:szCs w:val="22"/>
        </w:rPr>
        <w:t xml:space="preserve"> </w:t>
      </w:r>
      <w:r w:rsidR="0098079B">
        <w:rPr>
          <w:rFonts w:ascii="Arial" w:hAnsi="Arial" w:cs="Arial"/>
          <w:sz w:val="22"/>
          <w:szCs w:val="22"/>
        </w:rPr>
        <w:t xml:space="preserve">The oak </w:t>
      </w:r>
      <w:r w:rsidR="0098079B">
        <w:rPr>
          <w:rFonts w:ascii="Arial" w:hAnsi="Arial" w:cs="Arial"/>
          <w:sz w:val="22"/>
          <w:szCs w:val="22"/>
        </w:rPr>
        <w:lastRenderedPageBreak/>
        <w:t xml:space="preserve">floors were refinished.  </w:t>
      </w:r>
      <w:r w:rsidR="00B2214D">
        <w:rPr>
          <w:rFonts w:ascii="Arial" w:hAnsi="Arial" w:cs="Arial"/>
          <w:sz w:val="22"/>
          <w:szCs w:val="22"/>
        </w:rPr>
        <w:t>T</w:t>
      </w:r>
      <w:r w:rsidR="0098079B">
        <w:rPr>
          <w:rFonts w:ascii="Arial" w:hAnsi="Arial" w:cs="Arial"/>
          <w:sz w:val="22"/>
          <w:szCs w:val="22"/>
        </w:rPr>
        <w:t xml:space="preserve">he </w:t>
      </w:r>
      <w:r w:rsidR="00B2214D">
        <w:rPr>
          <w:rFonts w:ascii="Arial" w:hAnsi="Arial" w:cs="Arial"/>
          <w:sz w:val="22"/>
          <w:szCs w:val="22"/>
        </w:rPr>
        <w:t>kitchen was enlarged</w:t>
      </w:r>
      <w:r w:rsidR="00382D0C">
        <w:rPr>
          <w:rFonts w:ascii="Arial" w:hAnsi="Arial" w:cs="Arial"/>
          <w:sz w:val="22"/>
          <w:szCs w:val="22"/>
        </w:rPr>
        <w:t>,</w:t>
      </w:r>
      <w:r w:rsidR="00B2214D">
        <w:rPr>
          <w:rFonts w:ascii="Arial" w:hAnsi="Arial" w:cs="Arial"/>
          <w:sz w:val="22"/>
          <w:szCs w:val="22"/>
        </w:rPr>
        <w:t xml:space="preserve"> and the </w:t>
      </w:r>
      <w:r w:rsidR="0098079B">
        <w:rPr>
          <w:rFonts w:ascii="Arial" w:hAnsi="Arial" w:cs="Arial"/>
          <w:sz w:val="22"/>
          <w:szCs w:val="22"/>
        </w:rPr>
        <w:t xml:space="preserve">impressive O’Keefe &amp; Merritt stove was cleaned, re-chromed and re-enameled.  </w:t>
      </w:r>
      <w:r>
        <w:rPr>
          <w:rFonts w:ascii="Arial" w:hAnsi="Arial" w:cs="Arial"/>
          <w:sz w:val="22"/>
          <w:szCs w:val="22"/>
        </w:rPr>
        <w:t xml:space="preserve">The homeowner </w:t>
      </w:r>
      <w:r w:rsidR="00E036A3">
        <w:rPr>
          <w:rFonts w:ascii="Arial" w:hAnsi="Arial" w:cs="Arial"/>
          <w:sz w:val="22"/>
          <w:szCs w:val="22"/>
        </w:rPr>
        <w:t xml:space="preserve">(Marc Hunter) </w:t>
      </w:r>
      <w:r>
        <w:rPr>
          <w:rFonts w:ascii="Arial" w:hAnsi="Arial" w:cs="Arial"/>
          <w:sz w:val="22"/>
          <w:szCs w:val="22"/>
        </w:rPr>
        <w:t xml:space="preserve">did almost all the work himself after 5pm and on weekends.  </w:t>
      </w:r>
      <w:r w:rsidR="00382D0C">
        <w:rPr>
          <w:rFonts w:ascii="Arial" w:hAnsi="Arial" w:cs="Arial"/>
          <w:sz w:val="22"/>
          <w:szCs w:val="22"/>
        </w:rPr>
        <w:t xml:space="preserve">The effort to complete the project took </w:t>
      </w:r>
      <w:r>
        <w:rPr>
          <w:rFonts w:ascii="Arial" w:hAnsi="Arial" w:cs="Arial"/>
          <w:sz w:val="22"/>
          <w:szCs w:val="22"/>
        </w:rPr>
        <w:t xml:space="preserve">over </w:t>
      </w:r>
      <w:r w:rsidR="00B73091">
        <w:rPr>
          <w:rFonts w:ascii="Arial" w:hAnsi="Arial" w:cs="Arial"/>
          <w:sz w:val="22"/>
          <w:szCs w:val="22"/>
        </w:rPr>
        <w:t xml:space="preserve">12 </w:t>
      </w:r>
      <w:r w:rsidR="00382D0C">
        <w:rPr>
          <w:rFonts w:ascii="Arial" w:hAnsi="Arial" w:cs="Arial"/>
          <w:sz w:val="22"/>
          <w:szCs w:val="22"/>
        </w:rPr>
        <w:t xml:space="preserve">years, but the result earned the </w:t>
      </w:r>
      <w:r>
        <w:rPr>
          <w:rFonts w:ascii="Arial" w:hAnsi="Arial" w:cs="Arial"/>
          <w:sz w:val="22"/>
          <w:szCs w:val="22"/>
        </w:rPr>
        <w:t xml:space="preserve">Craftsman </w:t>
      </w:r>
      <w:r w:rsidR="00382D0C">
        <w:rPr>
          <w:rFonts w:ascii="Arial" w:hAnsi="Arial" w:cs="Arial"/>
          <w:sz w:val="22"/>
          <w:szCs w:val="22"/>
        </w:rPr>
        <w:t>home a place in American Bungalow magazine</w:t>
      </w:r>
      <w:r w:rsidR="009516D4">
        <w:rPr>
          <w:rFonts w:ascii="Arial" w:hAnsi="Arial" w:cs="Arial"/>
          <w:sz w:val="22"/>
          <w:szCs w:val="22"/>
        </w:rPr>
        <w:t>, a first for a Martinez residence</w:t>
      </w:r>
      <w:r w:rsidR="00382D0C">
        <w:rPr>
          <w:rFonts w:ascii="Arial" w:hAnsi="Arial" w:cs="Arial"/>
          <w:sz w:val="22"/>
          <w:szCs w:val="22"/>
        </w:rPr>
        <w:t>.</w:t>
      </w:r>
    </w:p>
    <w:p w:rsidR="00CB0037" w:rsidRDefault="00CB0037" w:rsidP="00282EDB">
      <w:pPr>
        <w:rPr>
          <w:rFonts w:ascii="Arial" w:hAnsi="Arial" w:cs="Arial"/>
          <w:sz w:val="22"/>
          <w:szCs w:val="22"/>
        </w:rPr>
      </w:pPr>
    </w:p>
    <w:p w:rsidR="00624A03" w:rsidRDefault="00BB77F0" w:rsidP="00282EDB">
      <w:pPr>
        <w:rPr>
          <w:rFonts w:ascii="Arial" w:hAnsi="Arial" w:cs="Arial"/>
          <w:sz w:val="22"/>
          <w:szCs w:val="22"/>
        </w:rPr>
      </w:pPr>
      <w:r>
        <w:rPr>
          <w:rFonts w:ascii="Arial" w:hAnsi="Arial" w:cs="Arial"/>
          <w:sz w:val="22"/>
          <w:szCs w:val="22"/>
        </w:rPr>
        <w:t xml:space="preserve">The </w:t>
      </w:r>
      <w:r w:rsidR="00624A03">
        <w:rPr>
          <w:rFonts w:ascii="Arial" w:hAnsi="Arial" w:cs="Arial"/>
          <w:sz w:val="22"/>
          <w:szCs w:val="22"/>
        </w:rPr>
        <w:t>Craftsman home</w:t>
      </w:r>
      <w:r>
        <w:rPr>
          <w:rFonts w:ascii="Arial" w:hAnsi="Arial" w:cs="Arial"/>
          <w:sz w:val="22"/>
          <w:szCs w:val="22"/>
        </w:rPr>
        <w:t xml:space="preserve"> style originated </w:t>
      </w:r>
      <w:r w:rsidR="006A2B6C">
        <w:rPr>
          <w:rFonts w:ascii="Arial" w:hAnsi="Arial" w:cs="Arial"/>
          <w:sz w:val="22"/>
          <w:szCs w:val="22"/>
        </w:rPr>
        <w:t xml:space="preserve">here </w:t>
      </w:r>
      <w:r>
        <w:rPr>
          <w:rFonts w:ascii="Arial" w:hAnsi="Arial" w:cs="Arial"/>
          <w:sz w:val="22"/>
          <w:szCs w:val="22"/>
        </w:rPr>
        <w:t xml:space="preserve">in California around 1900.  The </w:t>
      </w:r>
      <w:r w:rsidR="00B54BD0">
        <w:rPr>
          <w:rFonts w:ascii="Arial" w:hAnsi="Arial" w:cs="Arial"/>
          <w:sz w:val="22"/>
          <w:szCs w:val="22"/>
        </w:rPr>
        <w:t xml:space="preserve">more austere </w:t>
      </w:r>
      <w:r>
        <w:rPr>
          <w:rFonts w:ascii="Arial" w:hAnsi="Arial" w:cs="Arial"/>
          <w:sz w:val="22"/>
          <w:szCs w:val="22"/>
        </w:rPr>
        <w:t xml:space="preserve">style was a reaction to </w:t>
      </w:r>
      <w:r w:rsidR="00A37335">
        <w:rPr>
          <w:rFonts w:ascii="Arial" w:hAnsi="Arial" w:cs="Arial"/>
          <w:sz w:val="22"/>
          <w:szCs w:val="22"/>
        </w:rPr>
        <w:t xml:space="preserve">the </w:t>
      </w:r>
      <w:r w:rsidR="003918E3">
        <w:rPr>
          <w:rFonts w:ascii="Arial" w:hAnsi="Arial" w:cs="Arial"/>
          <w:sz w:val="22"/>
          <w:szCs w:val="22"/>
        </w:rPr>
        <w:t xml:space="preserve">overuse of </w:t>
      </w:r>
      <w:r w:rsidR="00A37335">
        <w:rPr>
          <w:rFonts w:ascii="Arial" w:hAnsi="Arial" w:cs="Arial"/>
          <w:sz w:val="22"/>
          <w:szCs w:val="22"/>
        </w:rPr>
        <w:t>o</w:t>
      </w:r>
      <w:r w:rsidR="00B54BD0">
        <w:rPr>
          <w:rFonts w:ascii="Arial" w:hAnsi="Arial" w:cs="Arial"/>
          <w:sz w:val="22"/>
          <w:szCs w:val="22"/>
        </w:rPr>
        <w:t>rnamentation</w:t>
      </w:r>
      <w:r w:rsidR="00A37335">
        <w:rPr>
          <w:rFonts w:ascii="Arial" w:hAnsi="Arial" w:cs="Arial"/>
          <w:sz w:val="22"/>
          <w:szCs w:val="22"/>
        </w:rPr>
        <w:t xml:space="preserve"> and “gingerbread” in Victorian homes</w:t>
      </w:r>
      <w:r>
        <w:rPr>
          <w:rFonts w:ascii="Arial" w:hAnsi="Arial" w:cs="Arial"/>
          <w:sz w:val="22"/>
          <w:szCs w:val="22"/>
        </w:rPr>
        <w:t xml:space="preserve">.  The </w:t>
      </w:r>
      <w:r w:rsidR="006A2B6C">
        <w:rPr>
          <w:rFonts w:ascii="Arial" w:hAnsi="Arial" w:cs="Arial"/>
          <w:sz w:val="22"/>
          <w:szCs w:val="22"/>
        </w:rPr>
        <w:t xml:space="preserve">simpler </w:t>
      </w:r>
      <w:r w:rsidR="00382D0C">
        <w:rPr>
          <w:rFonts w:ascii="Arial" w:hAnsi="Arial" w:cs="Arial"/>
          <w:sz w:val="22"/>
          <w:szCs w:val="22"/>
        </w:rPr>
        <w:t xml:space="preserve">Craftsman </w:t>
      </w:r>
      <w:r>
        <w:rPr>
          <w:rFonts w:ascii="Arial" w:hAnsi="Arial" w:cs="Arial"/>
          <w:sz w:val="22"/>
          <w:szCs w:val="22"/>
        </w:rPr>
        <w:t xml:space="preserve">homes </w:t>
      </w:r>
      <w:r w:rsidR="00075DF6">
        <w:rPr>
          <w:rFonts w:ascii="Arial" w:hAnsi="Arial" w:cs="Arial"/>
          <w:sz w:val="22"/>
          <w:szCs w:val="22"/>
        </w:rPr>
        <w:t xml:space="preserve">were so “honest” that they </w:t>
      </w:r>
      <w:r w:rsidR="00A37335">
        <w:rPr>
          <w:rFonts w:ascii="Arial" w:hAnsi="Arial" w:cs="Arial"/>
          <w:sz w:val="22"/>
          <w:szCs w:val="22"/>
        </w:rPr>
        <w:t xml:space="preserve">even </w:t>
      </w:r>
      <w:r w:rsidR="00780B2C">
        <w:rPr>
          <w:rFonts w:ascii="Arial" w:hAnsi="Arial" w:cs="Arial"/>
          <w:sz w:val="22"/>
          <w:szCs w:val="22"/>
        </w:rPr>
        <w:t>revealed</w:t>
      </w:r>
      <w:r>
        <w:rPr>
          <w:rFonts w:ascii="Arial" w:hAnsi="Arial" w:cs="Arial"/>
          <w:sz w:val="22"/>
          <w:szCs w:val="22"/>
        </w:rPr>
        <w:t xml:space="preserve"> their structure</w:t>
      </w:r>
      <w:r w:rsidR="00075DF6">
        <w:rPr>
          <w:rFonts w:ascii="Arial" w:hAnsi="Arial" w:cs="Arial"/>
          <w:sz w:val="22"/>
          <w:szCs w:val="22"/>
        </w:rPr>
        <w:t xml:space="preserve"> to the onlooker</w:t>
      </w:r>
      <w:r>
        <w:rPr>
          <w:rFonts w:ascii="Arial" w:hAnsi="Arial" w:cs="Arial"/>
          <w:sz w:val="22"/>
          <w:szCs w:val="22"/>
        </w:rPr>
        <w:t xml:space="preserve"> </w:t>
      </w:r>
      <w:r w:rsidR="00A37335">
        <w:rPr>
          <w:rFonts w:ascii="Arial" w:hAnsi="Arial" w:cs="Arial"/>
          <w:sz w:val="22"/>
          <w:szCs w:val="22"/>
        </w:rPr>
        <w:t xml:space="preserve">-- </w:t>
      </w:r>
      <w:r>
        <w:rPr>
          <w:rFonts w:ascii="Arial" w:hAnsi="Arial" w:cs="Arial"/>
          <w:sz w:val="22"/>
          <w:szCs w:val="22"/>
        </w:rPr>
        <w:t>in the form of exposed rafter</w:t>
      </w:r>
      <w:r w:rsidR="00B54BD0">
        <w:rPr>
          <w:rFonts w:ascii="Arial" w:hAnsi="Arial" w:cs="Arial"/>
          <w:sz w:val="22"/>
          <w:szCs w:val="22"/>
        </w:rPr>
        <w:t xml:space="preserve"> tail</w:t>
      </w:r>
      <w:r>
        <w:rPr>
          <w:rFonts w:ascii="Arial" w:hAnsi="Arial" w:cs="Arial"/>
          <w:sz w:val="22"/>
          <w:szCs w:val="22"/>
        </w:rPr>
        <w:t xml:space="preserve">s and beam-ends or braces under the leaves.  Tapered porch pillars were </w:t>
      </w:r>
      <w:r w:rsidR="00382D0C">
        <w:rPr>
          <w:rFonts w:ascii="Arial" w:hAnsi="Arial" w:cs="Arial"/>
          <w:sz w:val="22"/>
          <w:szCs w:val="22"/>
        </w:rPr>
        <w:t xml:space="preserve">also </w:t>
      </w:r>
      <w:r>
        <w:rPr>
          <w:rFonts w:ascii="Arial" w:hAnsi="Arial" w:cs="Arial"/>
          <w:sz w:val="22"/>
          <w:szCs w:val="22"/>
        </w:rPr>
        <w:t xml:space="preserve">a prominent feature.  The </w:t>
      </w:r>
      <w:r w:rsidR="00A16314">
        <w:rPr>
          <w:rFonts w:ascii="Arial" w:hAnsi="Arial" w:cs="Arial"/>
          <w:sz w:val="22"/>
          <w:szCs w:val="22"/>
        </w:rPr>
        <w:t>Craftsman home</w:t>
      </w:r>
      <w:r>
        <w:rPr>
          <w:rFonts w:ascii="Arial" w:hAnsi="Arial" w:cs="Arial"/>
          <w:sz w:val="22"/>
          <w:szCs w:val="22"/>
        </w:rPr>
        <w:t xml:space="preserve"> was </w:t>
      </w:r>
      <w:r w:rsidR="00624A03">
        <w:rPr>
          <w:rFonts w:ascii="Arial" w:hAnsi="Arial" w:cs="Arial"/>
          <w:sz w:val="22"/>
          <w:szCs w:val="22"/>
        </w:rPr>
        <w:t xml:space="preserve">in vogue from </w:t>
      </w:r>
      <w:r>
        <w:rPr>
          <w:rFonts w:ascii="Arial" w:hAnsi="Arial" w:cs="Arial"/>
          <w:sz w:val="22"/>
          <w:szCs w:val="22"/>
        </w:rPr>
        <w:t>1905 to 1925</w:t>
      </w:r>
      <w:r w:rsidR="00A16314">
        <w:rPr>
          <w:rFonts w:ascii="Arial" w:hAnsi="Arial" w:cs="Arial"/>
          <w:sz w:val="22"/>
          <w:szCs w:val="22"/>
        </w:rPr>
        <w:t xml:space="preserve">, and the style </w:t>
      </w:r>
      <w:r w:rsidR="00780B2C">
        <w:rPr>
          <w:rFonts w:ascii="Arial" w:hAnsi="Arial" w:cs="Arial"/>
          <w:sz w:val="22"/>
          <w:szCs w:val="22"/>
        </w:rPr>
        <w:t xml:space="preserve">virtually </w:t>
      </w:r>
      <w:r w:rsidR="00A16314">
        <w:rPr>
          <w:rFonts w:ascii="Arial" w:hAnsi="Arial" w:cs="Arial"/>
          <w:sz w:val="22"/>
          <w:szCs w:val="22"/>
        </w:rPr>
        <w:t xml:space="preserve">disappeared </w:t>
      </w:r>
      <w:r w:rsidR="00780B2C">
        <w:rPr>
          <w:rFonts w:ascii="Arial" w:hAnsi="Arial" w:cs="Arial"/>
          <w:sz w:val="22"/>
          <w:szCs w:val="22"/>
        </w:rPr>
        <w:t xml:space="preserve">after the 1929 </w:t>
      </w:r>
      <w:r>
        <w:rPr>
          <w:rFonts w:ascii="Arial" w:hAnsi="Arial" w:cs="Arial"/>
          <w:sz w:val="22"/>
          <w:szCs w:val="22"/>
        </w:rPr>
        <w:t xml:space="preserve">stock market crash </w:t>
      </w:r>
      <w:r w:rsidR="00780B2C">
        <w:rPr>
          <w:rFonts w:ascii="Arial" w:hAnsi="Arial" w:cs="Arial"/>
          <w:sz w:val="22"/>
          <w:szCs w:val="22"/>
        </w:rPr>
        <w:t>--</w:t>
      </w:r>
      <w:r>
        <w:rPr>
          <w:rFonts w:ascii="Arial" w:hAnsi="Arial" w:cs="Arial"/>
          <w:sz w:val="22"/>
          <w:szCs w:val="22"/>
        </w:rPr>
        <w:t xml:space="preserve"> and the onset of the Great Depression.</w:t>
      </w:r>
    </w:p>
    <w:p w:rsidR="00BB77F0" w:rsidRDefault="00BB77F0" w:rsidP="00282EDB">
      <w:pPr>
        <w:rPr>
          <w:rFonts w:ascii="Arial" w:hAnsi="Arial" w:cs="Arial"/>
          <w:sz w:val="22"/>
          <w:szCs w:val="22"/>
        </w:rPr>
      </w:pPr>
    </w:p>
    <w:p w:rsidR="00624A03" w:rsidRDefault="00BB77F0" w:rsidP="007E0307">
      <w:pPr>
        <w:rPr>
          <w:rFonts w:ascii="Arial" w:hAnsi="Arial" w:cs="Arial"/>
          <w:sz w:val="22"/>
          <w:szCs w:val="22"/>
        </w:rPr>
      </w:pPr>
      <w:r>
        <w:rPr>
          <w:rFonts w:ascii="Arial" w:hAnsi="Arial" w:cs="Arial"/>
          <w:sz w:val="22"/>
          <w:szCs w:val="22"/>
        </w:rPr>
        <w:t xml:space="preserve">The interiors of Craftsman homes were intended to </w:t>
      </w:r>
      <w:r w:rsidR="00A16314">
        <w:rPr>
          <w:rFonts w:ascii="Arial" w:hAnsi="Arial" w:cs="Arial"/>
          <w:sz w:val="22"/>
          <w:szCs w:val="22"/>
        </w:rPr>
        <w:t>show off the skills of</w:t>
      </w:r>
      <w:r w:rsidR="00382D0C">
        <w:rPr>
          <w:rFonts w:ascii="Arial" w:hAnsi="Arial" w:cs="Arial"/>
          <w:sz w:val="22"/>
          <w:szCs w:val="22"/>
        </w:rPr>
        <w:t xml:space="preserve"> the</w:t>
      </w:r>
      <w:r w:rsidR="00780B2C">
        <w:rPr>
          <w:rFonts w:ascii="Arial" w:hAnsi="Arial" w:cs="Arial"/>
          <w:sz w:val="22"/>
          <w:szCs w:val="22"/>
        </w:rPr>
        <w:t>ir</w:t>
      </w:r>
      <w:r w:rsidR="00A16314">
        <w:rPr>
          <w:rFonts w:ascii="Arial" w:hAnsi="Arial" w:cs="Arial"/>
          <w:sz w:val="22"/>
          <w:szCs w:val="22"/>
        </w:rPr>
        <w:t xml:space="preserve"> </w:t>
      </w:r>
      <w:r w:rsidR="00C75E26">
        <w:rPr>
          <w:rFonts w:ascii="Arial" w:hAnsi="Arial" w:cs="Arial"/>
          <w:sz w:val="22"/>
          <w:szCs w:val="22"/>
        </w:rPr>
        <w:t xml:space="preserve">craftsmen </w:t>
      </w:r>
      <w:r w:rsidR="00A16314">
        <w:rPr>
          <w:rFonts w:ascii="Arial" w:hAnsi="Arial" w:cs="Arial"/>
          <w:sz w:val="22"/>
          <w:szCs w:val="22"/>
        </w:rPr>
        <w:t>builder</w:t>
      </w:r>
      <w:r w:rsidR="00C75E26">
        <w:rPr>
          <w:rFonts w:ascii="Arial" w:hAnsi="Arial" w:cs="Arial"/>
          <w:sz w:val="22"/>
          <w:szCs w:val="22"/>
        </w:rPr>
        <w:t>s</w:t>
      </w:r>
      <w:r w:rsidR="00A16314">
        <w:rPr>
          <w:rFonts w:ascii="Arial" w:hAnsi="Arial" w:cs="Arial"/>
          <w:sz w:val="22"/>
          <w:szCs w:val="22"/>
        </w:rPr>
        <w:t xml:space="preserve">.  Beautiful tiles surrounded fireplace openings.  Rich, varnished woodwork </w:t>
      </w:r>
      <w:r w:rsidR="00AC0F3C">
        <w:rPr>
          <w:rFonts w:ascii="Arial" w:hAnsi="Arial" w:cs="Arial"/>
          <w:sz w:val="22"/>
          <w:szCs w:val="22"/>
        </w:rPr>
        <w:t xml:space="preserve">is </w:t>
      </w:r>
      <w:r w:rsidR="00A16314">
        <w:rPr>
          <w:rFonts w:ascii="Arial" w:hAnsi="Arial" w:cs="Arial"/>
          <w:sz w:val="22"/>
          <w:szCs w:val="22"/>
        </w:rPr>
        <w:t xml:space="preserve">found throughout the houses.  Leaded glass </w:t>
      </w:r>
      <w:r w:rsidR="000223D1">
        <w:rPr>
          <w:rFonts w:ascii="Arial" w:hAnsi="Arial" w:cs="Arial"/>
          <w:sz w:val="22"/>
          <w:szCs w:val="22"/>
        </w:rPr>
        <w:t>bookcases</w:t>
      </w:r>
      <w:r w:rsidR="00C75E26">
        <w:rPr>
          <w:rFonts w:ascii="Arial" w:hAnsi="Arial" w:cs="Arial"/>
          <w:sz w:val="22"/>
          <w:szCs w:val="22"/>
        </w:rPr>
        <w:t xml:space="preserve"> are </w:t>
      </w:r>
      <w:r w:rsidR="00A16314">
        <w:rPr>
          <w:rFonts w:ascii="Arial" w:hAnsi="Arial" w:cs="Arial"/>
          <w:sz w:val="22"/>
          <w:szCs w:val="22"/>
        </w:rPr>
        <w:t xml:space="preserve">common </w:t>
      </w:r>
      <w:r w:rsidR="000223D1">
        <w:rPr>
          <w:rFonts w:ascii="Arial" w:hAnsi="Arial" w:cs="Arial"/>
          <w:sz w:val="22"/>
          <w:szCs w:val="22"/>
        </w:rPr>
        <w:t xml:space="preserve">in living rooms.  </w:t>
      </w:r>
      <w:r w:rsidR="00C75E26">
        <w:rPr>
          <w:rFonts w:ascii="Arial" w:hAnsi="Arial" w:cs="Arial"/>
          <w:sz w:val="22"/>
          <w:szCs w:val="22"/>
        </w:rPr>
        <w:t>Built-</w:t>
      </w:r>
      <w:r w:rsidR="00A16314">
        <w:rPr>
          <w:rFonts w:ascii="Arial" w:hAnsi="Arial" w:cs="Arial"/>
          <w:sz w:val="22"/>
          <w:szCs w:val="22"/>
        </w:rPr>
        <w:t xml:space="preserve">in sideboards and china cabinets </w:t>
      </w:r>
      <w:r w:rsidR="00C75E26">
        <w:rPr>
          <w:rFonts w:ascii="Arial" w:hAnsi="Arial" w:cs="Arial"/>
          <w:sz w:val="22"/>
          <w:szCs w:val="22"/>
        </w:rPr>
        <w:t xml:space="preserve">are found </w:t>
      </w:r>
      <w:r w:rsidR="00A16314">
        <w:rPr>
          <w:rFonts w:ascii="Arial" w:hAnsi="Arial" w:cs="Arial"/>
          <w:sz w:val="22"/>
          <w:szCs w:val="22"/>
        </w:rPr>
        <w:t>in dining rooms.  Flooring was hardwood – upon which Persian carpets were displayed.</w:t>
      </w:r>
    </w:p>
    <w:p w:rsidR="00A16314" w:rsidRDefault="00A16314" w:rsidP="007E0307">
      <w:pPr>
        <w:rPr>
          <w:rFonts w:ascii="Arial" w:hAnsi="Arial" w:cs="Arial"/>
          <w:sz w:val="22"/>
          <w:szCs w:val="22"/>
        </w:rPr>
      </w:pPr>
    </w:p>
    <w:p w:rsidR="00A16314" w:rsidRDefault="006A2B6C" w:rsidP="007E0307">
      <w:pPr>
        <w:rPr>
          <w:rFonts w:ascii="Arial" w:hAnsi="Arial" w:cs="Arial"/>
          <w:sz w:val="22"/>
          <w:szCs w:val="22"/>
        </w:rPr>
      </w:pPr>
      <w:r>
        <w:rPr>
          <w:rFonts w:ascii="Arial" w:hAnsi="Arial" w:cs="Arial"/>
          <w:sz w:val="22"/>
          <w:szCs w:val="22"/>
        </w:rPr>
        <w:t>The Home T</w:t>
      </w:r>
      <w:r w:rsidR="00A16314">
        <w:rPr>
          <w:rFonts w:ascii="Arial" w:hAnsi="Arial" w:cs="Arial"/>
          <w:sz w:val="22"/>
          <w:szCs w:val="22"/>
        </w:rPr>
        <w:t>our in Martinez will include six other vintage homes</w:t>
      </w:r>
      <w:r w:rsidR="000223D1">
        <w:rPr>
          <w:rFonts w:ascii="Arial" w:hAnsi="Arial" w:cs="Arial"/>
          <w:sz w:val="22"/>
          <w:szCs w:val="22"/>
        </w:rPr>
        <w:t xml:space="preserve"> </w:t>
      </w:r>
      <w:r w:rsidR="00B54BD0">
        <w:rPr>
          <w:rFonts w:ascii="Arial" w:hAnsi="Arial" w:cs="Arial"/>
          <w:sz w:val="22"/>
          <w:szCs w:val="22"/>
        </w:rPr>
        <w:t xml:space="preserve">– none of which have previously been </w:t>
      </w:r>
      <w:r w:rsidR="000223D1">
        <w:rPr>
          <w:rFonts w:ascii="Arial" w:hAnsi="Arial" w:cs="Arial"/>
          <w:sz w:val="22"/>
          <w:szCs w:val="22"/>
        </w:rPr>
        <w:t>opened to the public</w:t>
      </w:r>
      <w:r w:rsidR="00A16314">
        <w:rPr>
          <w:rFonts w:ascii="Arial" w:hAnsi="Arial" w:cs="Arial"/>
          <w:sz w:val="22"/>
          <w:szCs w:val="22"/>
        </w:rPr>
        <w:t>.  Five of the homes are in the Craftsman style, one is an English Cottage residence, and one is a Spanish Revival home</w:t>
      </w:r>
      <w:r w:rsidR="008B6CB6">
        <w:rPr>
          <w:rFonts w:ascii="Arial" w:hAnsi="Arial" w:cs="Arial"/>
          <w:sz w:val="22"/>
          <w:szCs w:val="22"/>
        </w:rPr>
        <w:t>.  One of the Craftsman homes includes a hidden sleeping nook</w:t>
      </w:r>
      <w:r w:rsidR="003918E3">
        <w:rPr>
          <w:rFonts w:ascii="Arial" w:hAnsi="Arial" w:cs="Arial"/>
          <w:sz w:val="22"/>
          <w:szCs w:val="22"/>
        </w:rPr>
        <w:t xml:space="preserve"> – one that is </w:t>
      </w:r>
      <w:r w:rsidR="008B6CB6">
        <w:rPr>
          <w:rFonts w:ascii="Arial" w:hAnsi="Arial" w:cs="Arial"/>
          <w:sz w:val="22"/>
          <w:szCs w:val="22"/>
        </w:rPr>
        <w:t xml:space="preserve">much cheerier than the </w:t>
      </w:r>
      <w:r w:rsidR="00075DF6">
        <w:rPr>
          <w:rFonts w:ascii="Arial" w:hAnsi="Arial" w:cs="Arial"/>
          <w:sz w:val="22"/>
          <w:szCs w:val="22"/>
        </w:rPr>
        <w:t xml:space="preserve">gloomy </w:t>
      </w:r>
      <w:r w:rsidR="003918E3">
        <w:rPr>
          <w:rFonts w:ascii="Arial" w:hAnsi="Arial" w:cs="Arial"/>
          <w:sz w:val="22"/>
          <w:szCs w:val="22"/>
        </w:rPr>
        <w:t>“</w:t>
      </w:r>
      <w:r w:rsidR="008B6CB6">
        <w:rPr>
          <w:rFonts w:ascii="Arial" w:hAnsi="Arial" w:cs="Arial"/>
          <w:sz w:val="22"/>
          <w:szCs w:val="22"/>
        </w:rPr>
        <w:t>closet under the stairs</w:t>
      </w:r>
      <w:r w:rsidR="003918E3">
        <w:rPr>
          <w:rFonts w:ascii="Arial" w:hAnsi="Arial" w:cs="Arial"/>
          <w:sz w:val="22"/>
          <w:szCs w:val="22"/>
        </w:rPr>
        <w:t>”</w:t>
      </w:r>
      <w:r w:rsidR="008B6CB6">
        <w:rPr>
          <w:rFonts w:ascii="Arial" w:hAnsi="Arial" w:cs="Arial"/>
          <w:sz w:val="22"/>
          <w:szCs w:val="22"/>
        </w:rPr>
        <w:t xml:space="preserve"> </w:t>
      </w:r>
      <w:r w:rsidR="00780B2C">
        <w:rPr>
          <w:rFonts w:ascii="Arial" w:hAnsi="Arial" w:cs="Arial"/>
          <w:sz w:val="22"/>
          <w:szCs w:val="22"/>
        </w:rPr>
        <w:t xml:space="preserve">in which </w:t>
      </w:r>
      <w:r w:rsidR="00B54BD0">
        <w:rPr>
          <w:rFonts w:ascii="Arial" w:hAnsi="Arial" w:cs="Arial"/>
          <w:sz w:val="22"/>
          <w:szCs w:val="22"/>
        </w:rPr>
        <w:t xml:space="preserve">the </w:t>
      </w:r>
      <w:r w:rsidR="000223D1">
        <w:rPr>
          <w:rFonts w:ascii="Arial" w:hAnsi="Arial" w:cs="Arial"/>
          <w:sz w:val="22"/>
          <w:szCs w:val="22"/>
        </w:rPr>
        <w:t xml:space="preserve">young </w:t>
      </w:r>
      <w:r w:rsidR="00B54BD0">
        <w:rPr>
          <w:rFonts w:ascii="Arial" w:hAnsi="Arial" w:cs="Arial"/>
          <w:sz w:val="22"/>
          <w:szCs w:val="22"/>
        </w:rPr>
        <w:t>wizard</w:t>
      </w:r>
      <w:r w:rsidR="00780B2C">
        <w:rPr>
          <w:rFonts w:ascii="Arial" w:hAnsi="Arial" w:cs="Arial"/>
          <w:sz w:val="22"/>
          <w:szCs w:val="22"/>
        </w:rPr>
        <w:t>,</w:t>
      </w:r>
      <w:r w:rsidR="00B54BD0">
        <w:rPr>
          <w:rFonts w:ascii="Arial" w:hAnsi="Arial" w:cs="Arial"/>
          <w:sz w:val="22"/>
          <w:szCs w:val="22"/>
        </w:rPr>
        <w:t xml:space="preserve"> </w:t>
      </w:r>
      <w:r w:rsidR="0048149C">
        <w:rPr>
          <w:rFonts w:ascii="Arial" w:hAnsi="Arial" w:cs="Arial"/>
          <w:sz w:val="22"/>
          <w:szCs w:val="22"/>
        </w:rPr>
        <w:t>Harry Potter</w:t>
      </w:r>
      <w:r w:rsidR="00780B2C">
        <w:rPr>
          <w:rFonts w:ascii="Arial" w:hAnsi="Arial" w:cs="Arial"/>
          <w:sz w:val="22"/>
          <w:szCs w:val="22"/>
        </w:rPr>
        <w:t>,</w:t>
      </w:r>
      <w:r w:rsidR="008B6CB6">
        <w:rPr>
          <w:rFonts w:ascii="Arial" w:hAnsi="Arial" w:cs="Arial"/>
          <w:sz w:val="22"/>
          <w:szCs w:val="22"/>
        </w:rPr>
        <w:t xml:space="preserve"> was forced to sleep.  </w:t>
      </w:r>
      <w:r w:rsidR="00382D0C">
        <w:rPr>
          <w:rFonts w:ascii="Arial" w:hAnsi="Arial" w:cs="Arial"/>
          <w:sz w:val="22"/>
          <w:szCs w:val="22"/>
        </w:rPr>
        <w:t>The Spanish Revival home</w:t>
      </w:r>
      <w:r>
        <w:rPr>
          <w:rFonts w:ascii="Arial" w:hAnsi="Arial" w:cs="Arial"/>
          <w:sz w:val="22"/>
          <w:szCs w:val="22"/>
        </w:rPr>
        <w:t xml:space="preserve"> on the Tour</w:t>
      </w:r>
      <w:r w:rsidR="00382D0C">
        <w:rPr>
          <w:rFonts w:ascii="Arial" w:hAnsi="Arial" w:cs="Arial"/>
          <w:sz w:val="22"/>
          <w:szCs w:val="22"/>
        </w:rPr>
        <w:t xml:space="preserve"> is the mayor</w:t>
      </w:r>
      <w:r>
        <w:rPr>
          <w:rFonts w:ascii="Arial" w:hAnsi="Arial" w:cs="Arial"/>
          <w:sz w:val="22"/>
          <w:szCs w:val="22"/>
        </w:rPr>
        <w:t xml:space="preserve">’s </w:t>
      </w:r>
      <w:r w:rsidR="00382D0C">
        <w:rPr>
          <w:rFonts w:ascii="Arial" w:hAnsi="Arial" w:cs="Arial"/>
          <w:sz w:val="22"/>
          <w:szCs w:val="22"/>
        </w:rPr>
        <w:t xml:space="preserve">residence in Martinez.  </w:t>
      </w:r>
      <w:r w:rsidR="00AC0F3C">
        <w:rPr>
          <w:rFonts w:ascii="Arial" w:hAnsi="Arial" w:cs="Arial"/>
          <w:sz w:val="22"/>
          <w:szCs w:val="22"/>
        </w:rPr>
        <w:t xml:space="preserve">The Tour will also include the </w:t>
      </w:r>
      <w:r w:rsidR="008B6CB6">
        <w:rPr>
          <w:rFonts w:ascii="Arial" w:hAnsi="Arial" w:cs="Arial"/>
          <w:sz w:val="22"/>
          <w:szCs w:val="22"/>
        </w:rPr>
        <w:t xml:space="preserve">1930 </w:t>
      </w:r>
      <w:r w:rsidR="00A16314">
        <w:rPr>
          <w:rFonts w:ascii="Arial" w:hAnsi="Arial" w:cs="Arial"/>
          <w:sz w:val="22"/>
          <w:szCs w:val="22"/>
        </w:rPr>
        <w:t>Masonic Temple</w:t>
      </w:r>
      <w:r w:rsidR="00A37335">
        <w:rPr>
          <w:rFonts w:ascii="Arial" w:hAnsi="Arial" w:cs="Arial"/>
          <w:sz w:val="22"/>
          <w:szCs w:val="22"/>
        </w:rPr>
        <w:t xml:space="preserve"> which is</w:t>
      </w:r>
      <w:r w:rsidR="00AC0F3C">
        <w:rPr>
          <w:rFonts w:ascii="Arial" w:hAnsi="Arial" w:cs="Arial"/>
          <w:sz w:val="22"/>
          <w:szCs w:val="22"/>
        </w:rPr>
        <w:t xml:space="preserve"> </w:t>
      </w:r>
      <w:r w:rsidR="008B6CB6">
        <w:rPr>
          <w:rFonts w:ascii="Arial" w:hAnsi="Arial" w:cs="Arial"/>
          <w:sz w:val="22"/>
          <w:szCs w:val="22"/>
        </w:rPr>
        <w:t xml:space="preserve">an Art Deco </w:t>
      </w:r>
      <w:r w:rsidR="00AC0F3C">
        <w:rPr>
          <w:rFonts w:ascii="Arial" w:hAnsi="Arial" w:cs="Arial"/>
          <w:sz w:val="22"/>
          <w:szCs w:val="22"/>
        </w:rPr>
        <w:t>structure</w:t>
      </w:r>
      <w:r w:rsidR="008B6CB6">
        <w:rPr>
          <w:rFonts w:ascii="Arial" w:hAnsi="Arial" w:cs="Arial"/>
          <w:sz w:val="22"/>
          <w:szCs w:val="22"/>
        </w:rPr>
        <w:t xml:space="preserve">, a </w:t>
      </w:r>
      <w:r w:rsidR="00B54BD0">
        <w:rPr>
          <w:rFonts w:ascii="Arial" w:hAnsi="Arial" w:cs="Arial"/>
          <w:sz w:val="22"/>
          <w:szCs w:val="22"/>
        </w:rPr>
        <w:t xml:space="preserve">period </w:t>
      </w:r>
      <w:r w:rsidR="008B6CB6">
        <w:rPr>
          <w:rFonts w:ascii="Arial" w:hAnsi="Arial" w:cs="Arial"/>
          <w:sz w:val="22"/>
          <w:szCs w:val="22"/>
        </w:rPr>
        <w:t xml:space="preserve">style often used for public buildings, but rarely for private </w:t>
      </w:r>
      <w:r w:rsidR="009A336E">
        <w:rPr>
          <w:rFonts w:ascii="Arial" w:hAnsi="Arial" w:cs="Arial"/>
          <w:sz w:val="22"/>
          <w:szCs w:val="22"/>
        </w:rPr>
        <w:t>homes</w:t>
      </w:r>
      <w:r w:rsidR="008B6CB6">
        <w:rPr>
          <w:rFonts w:ascii="Arial" w:hAnsi="Arial" w:cs="Arial"/>
          <w:sz w:val="22"/>
          <w:szCs w:val="22"/>
        </w:rPr>
        <w:t>.</w:t>
      </w:r>
      <w:r w:rsidR="00A16314">
        <w:rPr>
          <w:rFonts w:ascii="Arial" w:hAnsi="Arial" w:cs="Arial"/>
          <w:sz w:val="22"/>
          <w:szCs w:val="22"/>
        </w:rPr>
        <w:t xml:space="preserve">  </w:t>
      </w:r>
      <w:r w:rsidR="00D639F6">
        <w:rPr>
          <w:rFonts w:ascii="Arial" w:hAnsi="Arial" w:cs="Arial"/>
          <w:sz w:val="22"/>
          <w:szCs w:val="22"/>
        </w:rPr>
        <w:t>The Tour</w:t>
      </w:r>
      <w:r w:rsidR="00971ED2">
        <w:rPr>
          <w:rFonts w:ascii="Arial" w:hAnsi="Arial" w:cs="Arial"/>
          <w:sz w:val="22"/>
          <w:szCs w:val="22"/>
        </w:rPr>
        <w:t xml:space="preserve"> will </w:t>
      </w:r>
      <w:r w:rsidR="00D639F6">
        <w:rPr>
          <w:rFonts w:ascii="Arial" w:hAnsi="Arial" w:cs="Arial"/>
          <w:sz w:val="22"/>
          <w:szCs w:val="22"/>
        </w:rPr>
        <w:t>start at the 1</w:t>
      </w:r>
      <w:r w:rsidR="00A37335">
        <w:rPr>
          <w:rFonts w:ascii="Arial" w:hAnsi="Arial" w:cs="Arial"/>
          <w:sz w:val="22"/>
          <w:szCs w:val="22"/>
        </w:rPr>
        <w:t>937 Shell Clubhouse and</w:t>
      </w:r>
      <w:r w:rsidR="00971ED2">
        <w:rPr>
          <w:rFonts w:ascii="Arial" w:hAnsi="Arial" w:cs="Arial"/>
          <w:sz w:val="22"/>
          <w:szCs w:val="22"/>
        </w:rPr>
        <w:t xml:space="preserve"> will</w:t>
      </w:r>
      <w:r w:rsidR="00A37335">
        <w:rPr>
          <w:rFonts w:ascii="Arial" w:hAnsi="Arial" w:cs="Arial"/>
          <w:sz w:val="22"/>
          <w:szCs w:val="22"/>
        </w:rPr>
        <w:t xml:space="preserve"> include</w:t>
      </w:r>
      <w:r w:rsidR="00D639F6">
        <w:rPr>
          <w:rFonts w:ascii="Arial" w:hAnsi="Arial" w:cs="Arial"/>
          <w:sz w:val="22"/>
          <w:szCs w:val="22"/>
        </w:rPr>
        <w:t xml:space="preserve"> the town’s four museums.</w:t>
      </w:r>
    </w:p>
    <w:p w:rsidR="00624A03" w:rsidRDefault="00624A03" w:rsidP="007E0307">
      <w:pPr>
        <w:rPr>
          <w:rFonts w:ascii="Arial" w:hAnsi="Arial" w:cs="Arial"/>
          <w:sz w:val="22"/>
          <w:szCs w:val="22"/>
        </w:rPr>
      </w:pPr>
    </w:p>
    <w:p w:rsidR="008B6CB6" w:rsidRDefault="00382D0C" w:rsidP="007E0307">
      <w:pPr>
        <w:rPr>
          <w:rFonts w:ascii="Arial" w:hAnsi="Arial" w:cs="Arial"/>
          <w:sz w:val="22"/>
          <w:szCs w:val="22"/>
        </w:rPr>
      </w:pPr>
      <w:r>
        <w:rPr>
          <w:rFonts w:ascii="Arial" w:hAnsi="Arial" w:cs="Arial"/>
          <w:sz w:val="22"/>
          <w:szCs w:val="22"/>
        </w:rPr>
        <w:t xml:space="preserve">The Historic Home Tour in Martinez will be held on Saturday October </w:t>
      </w:r>
      <w:proofErr w:type="gramStart"/>
      <w:r>
        <w:rPr>
          <w:rFonts w:ascii="Arial" w:hAnsi="Arial" w:cs="Arial"/>
          <w:sz w:val="22"/>
          <w:szCs w:val="22"/>
        </w:rPr>
        <w:t>11</w:t>
      </w:r>
      <w:r w:rsidRPr="00382D0C">
        <w:rPr>
          <w:rFonts w:ascii="Arial" w:hAnsi="Arial" w:cs="Arial"/>
          <w:sz w:val="22"/>
          <w:szCs w:val="22"/>
          <w:vertAlign w:val="superscript"/>
        </w:rPr>
        <w:t>th</w:t>
      </w:r>
      <w:proofErr w:type="gramEnd"/>
      <w:r w:rsidR="00A37335">
        <w:rPr>
          <w:rFonts w:ascii="Arial" w:hAnsi="Arial" w:cs="Arial"/>
          <w:sz w:val="22"/>
          <w:szCs w:val="22"/>
        </w:rPr>
        <w:t xml:space="preserve"> from 10am to 4pm.  </w:t>
      </w:r>
      <w:r>
        <w:rPr>
          <w:rFonts w:ascii="Arial" w:hAnsi="Arial" w:cs="Arial"/>
          <w:sz w:val="22"/>
          <w:szCs w:val="22"/>
        </w:rPr>
        <w:t xml:space="preserve">The public is invited.  </w:t>
      </w:r>
      <w:r w:rsidR="008B6CB6">
        <w:rPr>
          <w:rFonts w:ascii="Arial" w:hAnsi="Arial" w:cs="Arial"/>
          <w:sz w:val="22"/>
          <w:szCs w:val="22"/>
        </w:rPr>
        <w:t xml:space="preserve">More </w:t>
      </w:r>
      <w:r w:rsidR="0048149C">
        <w:rPr>
          <w:rFonts w:ascii="Arial" w:hAnsi="Arial" w:cs="Arial"/>
          <w:sz w:val="22"/>
          <w:szCs w:val="22"/>
        </w:rPr>
        <w:t>photographs and</w:t>
      </w:r>
      <w:r w:rsidR="00B54BD0">
        <w:rPr>
          <w:rFonts w:ascii="Arial" w:hAnsi="Arial" w:cs="Arial"/>
          <w:sz w:val="22"/>
          <w:szCs w:val="22"/>
        </w:rPr>
        <w:t xml:space="preserve"> Tour</w:t>
      </w:r>
      <w:r w:rsidR="0048149C">
        <w:rPr>
          <w:rFonts w:ascii="Arial" w:hAnsi="Arial" w:cs="Arial"/>
          <w:sz w:val="22"/>
          <w:szCs w:val="22"/>
        </w:rPr>
        <w:t xml:space="preserve"> </w:t>
      </w:r>
      <w:r w:rsidR="008B6CB6">
        <w:rPr>
          <w:rFonts w:ascii="Arial" w:hAnsi="Arial" w:cs="Arial"/>
          <w:sz w:val="22"/>
          <w:szCs w:val="22"/>
        </w:rPr>
        <w:t xml:space="preserve">information can be found on the website:  </w:t>
      </w:r>
      <w:hyperlink r:id="rId9" w:history="1">
        <w:r w:rsidR="008B6CB6" w:rsidRPr="002A3C7F">
          <w:rPr>
            <w:rStyle w:val="Hyperlink"/>
            <w:rFonts w:ascii="Arial" w:hAnsi="Arial" w:cs="Arial"/>
            <w:sz w:val="22"/>
            <w:szCs w:val="22"/>
          </w:rPr>
          <w:t>www.MartinezHomeTour.com</w:t>
        </w:r>
      </w:hyperlink>
      <w:r w:rsidR="008B6CB6">
        <w:rPr>
          <w:rFonts w:ascii="Arial" w:hAnsi="Arial" w:cs="Arial"/>
          <w:sz w:val="22"/>
          <w:szCs w:val="22"/>
        </w:rPr>
        <w:t xml:space="preserve">.  </w:t>
      </w:r>
    </w:p>
    <w:p w:rsidR="00A7326D" w:rsidRDefault="00A7326D" w:rsidP="007E0307">
      <w:pPr>
        <w:rPr>
          <w:rFonts w:ascii="Arial" w:hAnsi="Arial" w:cs="Arial"/>
          <w:b/>
          <w:sz w:val="22"/>
          <w:szCs w:val="22"/>
        </w:rPr>
      </w:pPr>
    </w:p>
    <w:p w:rsidR="00E243F4" w:rsidRDefault="00E243F4" w:rsidP="00E243F4">
      <w:pPr>
        <w:rPr>
          <w:rFonts w:ascii="Arial" w:hAnsi="Arial" w:cs="Arial"/>
          <w:sz w:val="22"/>
          <w:szCs w:val="22"/>
        </w:rPr>
      </w:pPr>
      <w:r>
        <w:rPr>
          <w:rFonts w:ascii="Arial" w:hAnsi="Arial" w:cs="Arial"/>
          <w:sz w:val="22"/>
          <w:szCs w:val="22"/>
        </w:rPr>
        <w:t xml:space="preserve">Please support our </w:t>
      </w:r>
      <w:r w:rsidRPr="000C180A">
        <w:rPr>
          <w:rFonts w:ascii="Arial" w:hAnsi="Arial" w:cs="Arial"/>
          <w:sz w:val="22"/>
          <w:szCs w:val="22"/>
        </w:rPr>
        <w:t>sponsors who make the Tour possible:</w:t>
      </w:r>
    </w:p>
    <w:p w:rsidR="00E243F4" w:rsidRDefault="00E243F4" w:rsidP="00E243F4">
      <w:pPr>
        <w:rPr>
          <w:rFonts w:ascii="Arial" w:hAnsi="Arial" w:cs="Arial"/>
          <w:sz w:val="22"/>
          <w:szCs w:val="22"/>
        </w:rPr>
      </w:pPr>
    </w:p>
    <w:tbl>
      <w:tblPr>
        <w:tblStyle w:val="TableGrid"/>
        <w:tblW w:w="0" w:type="auto"/>
        <w:tblInd w:w="535" w:type="dxa"/>
        <w:tblLook w:val="04A0" w:firstRow="1" w:lastRow="0" w:firstColumn="1" w:lastColumn="0" w:noHBand="0" w:noVBand="1"/>
      </w:tblPr>
      <w:tblGrid>
        <w:gridCol w:w="5400"/>
        <w:gridCol w:w="4063"/>
      </w:tblGrid>
      <w:tr w:rsidR="00E243F4" w:rsidTr="0026729B">
        <w:trPr>
          <w:trHeight w:val="2060"/>
        </w:trPr>
        <w:tc>
          <w:tcPr>
            <w:tcW w:w="5400" w:type="dxa"/>
          </w:tcPr>
          <w:p w:rsidR="00E243F4" w:rsidRDefault="00E243F4" w:rsidP="00E243F4">
            <w:pPr>
              <w:widowControl w:val="0"/>
              <w:ind w:left="360" w:right="18" w:hanging="360"/>
              <w:rPr>
                <w:rFonts w:ascii="Arial" w:hAnsi="Arial" w:cs="Arial"/>
                <w:color w:val="FFC000"/>
                <w:sz w:val="18"/>
                <w:szCs w:val="18"/>
                <w14:shadow w14:blurRad="114300" w14:dist="0" w14:dir="0" w14:sx="0" w14:sy="0" w14:kx="0" w14:ky="0" w14:algn="none">
                  <w14:srgbClr w14:val="000000"/>
                </w14:shadow>
              </w:rPr>
            </w:pPr>
            <w:r>
              <w:rPr>
                <w:rFonts w:ascii="Symbol" w:hAnsi="Symbol"/>
                <w:lang w:val="x-none"/>
              </w:rPr>
              <w:t></w:t>
            </w:r>
            <w:r>
              <w:t xml:space="preserve"> </w:t>
            </w:r>
            <w:r w:rsidRPr="00E243F4">
              <w:rPr>
                <w:color w:val="E8A318"/>
                <w:sz w:val="28"/>
              </w:rPr>
              <w:t>Shell Martinez Refinery</w:t>
            </w:r>
          </w:p>
          <w:p w:rsidR="00E243F4" w:rsidRPr="00E243F4" w:rsidRDefault="00E243F4" w:rsidP="00E243F4">
            <w:pPr>
              <w:widowControl w:val="0"/>
              <w:ind w:left="360" w:right="18" w:hanging="360"/>
              <w:rPr>
                <w:rFonts w:ascii="Arial" w:hAnsi="Arial" w:cs="Arial"/>
                <w:color w:val="000000"/>
                <w:sz w:val="22"/>
                <w:szCs w:val="22"/>
              </w:rPr>
            </w:pPr>
            <w:r w:rsidRPr="00E243F4">
              <w:rPr>
                <w:rFonts w:ascii="Symbol" w:hAnsi="Symbol"/>
                <w:sz w:val="22"/>
                <w:szCs w:val="22"/>
                <w:lang w:val="x-none"/>
              </w:rPr>
              <w:t></w:t>
            </w:r>
            <w:r w:rsidRPr="00E243F4">
              <w:rPr>
                <w:sz w:val="22"/>
                <w:szCs w:val="22"/>
              </w:rPr>
              <w:t> </w:t>
            </w:r>
            <w:r w:rsidRPr="00E243F4">
              <w:rPr>
                <w:rFonts w:ascii="Arial" w:hAnsi="Arial" w:cs="Arial"/>
                <w:sz w:val="22"/>
                <w:szCs w:val="22"/>
              </w:rPr>
              <w:t xml:space="preserve">Shell  Western </w:t>
            </w:r>
            <w:r>
              <w:rPr>
                <w:rFonts w:ascii="Arial" w:hAnsi="Arial" w:cs="Arial"/>
                <w:sz w:val="22"/>
                <w:szCs w:val="22"/>
              </w:rPr>
              <w:t xml:space="preserve">States </w:t>
            </w:r>
            <w:r w:rsidRPr="00E243F4">
              <w:rPr>
                <w:rFonts w:ascii="Arial" w:hAnsi="Arial" w:cs="Arial"/>
                <w:sz w:val="22"/>
                <w:szCs w:val="22"/>
              </w:rPr>
              <w:t>Federal Credit Union</w:t>
            </w:r>
          </w:p>
          <w:p w:rsidR="00E243F4" w:rsidRPr="00E243F4" w:rsidRDefault="00E243F4" w:rsidP="00E243F4">
            <w:pPr>
              <w:widowControl w:val="0"/>
              <w:ind w:left="360" w:right="18" w:hanging="360"/>
              <w:rPr>
                <w:rFonts w:ascii="Arial" w:hAnsi="Arial" w:cs="Arial"/>
                <w:sz w:val="22"/>
                <w:szCs w:val="22"/>
              </w:rPr>
            </w:pPr>
            <w:r w:rsidRPr="00E243F4">
              <w:rPr>
                <w:rFonts w:ascii="Symbol" w:hAnsi="Symbol"/>
                <w:sz w:val="22"/>
                <w:szCs w:val="22"/>
                <w:lang w:val="x-none"/>
              </w:rPr>
              <w:t></w:t>
            </w:r>
            <w:r w:rsidRPr="00E243F4">
              <w:rPr>
                <w:sz w:val="22"/>
                <w:szCs w:val="22"/>
              </w:rPr>
              <w:t> </w:t>
            </w:r>
            <w:r w:rsidRPr="00E243F4">
              <w:rPr>
                <w:rFonts w:ascii="Arial" w:hAnsi="Arial" w:cs="Arial"/>
                <w:sz w:val="22"/>
                <w:szCs w:val="22"/>
              </w:rPr>
              <w:t>Dolan’s Lumber, Doors &amp; Windows</w:t>
            </w:r>
          </w:p>
          <w:p w:rsidR="00E243F4" w:rsidRPr="00E243F4" w:rsidRDefault="00E243F4" w:rsidP="00E243F4">
            <w:pPr>
              <w:widowControl w:val="0"/>
              <w:ind w:left="360" w:right="18" w:hanging="360"/>
              <w:rPr>
                <w:rFonts w:ascii="Arial" w:hAnsi="Arial" w:cs="Arial"/>
                <w:sz w:val="22"/>
                <w:szCs w:val="22"/>
              </w:rPr>
            </w:pPr>
            <w:r w:rsidRPr="00E243F4">
              <w:rPr>
                <w:rFonts w:ascii="Symbol" w:hAnsi="Symbol"/>
                <w:sz w:val="22"/>
                <w:szCs w:val="22"/>
                <w:lang w:val="x-none"/>
              </w:rPr>
              <w:t></w:t>
            </w:r>
            <w:r w:rsidRPr="00E243F4">
              <w:rPr>
                <w:sz w:val="22"/>
                <w:szCs w:val="22"/>
              </w:rPr>
              <w:t> </w:t>
            </w:r>
            <w:r w:rsidRPr="00E243F4">
              <w:rPr>
                <w:rFonts w:ascii="Arial" w:hAnsi="Arial" w:cs="Arial"/>
                <w:sz w:val="22"/>
                <w:szCs w:val="22"/>
              </w:rPr>
              <w:t>Republic Services (Allied Waste)</w:t>
            </w:r>
          </w:p>
          <w:p w:rsidR="00E243F4" w:rsidRPr="00E243F4" w:rsidRDefault="00E243F4" w:rsidP="00E243F4">
            <w:pPr>
              <w:widowControl w:val="0"/>
              <w:ind w:left="360" w:right="18" w:hanging="360"/>
              <w:rPr>
                <w:rFonts w:ascii="Arial" w:hAnsi="Arial" w:cs="Arial"/>
                <w:bCs/>
                <w:sz w:val="22"/>
                <w:szCs w:val="22"/>
              </w:rPr>
            </w:pPr>
            <w:r w:rsidRPr="00E243F4">
              <w:rPr>
                <w:rFonts w:ascii="Symbol" w:hAnsi="Symbol"/>
                <w:sz w:val="22"/>
                <w:szCs w:val="22"/>
                <w:lang w:val="x-none"/>
              </w:rPr>
              <w:t></w:t>
            </w:r>
            <w:r w:rsidRPr="00E243F4">
              <w:rPr>
                <w:sz w:val="22"/>
                <w:szCs w:val="22"/>
              </w:rPr>
              <w:t> </w:t>
            </w:r>
            <w:r w:rsidRPr="00E243F4">
              <w:rPr>
                <w:rFonts w:ascii="Arial" w:hAnsi="Arial" w:cs="Arial"/>
                <w:bCs/>
                <w:sz w:val="22"/>
                <w:szCs w:val="22"/>
              </w:rPr>
              <w:t>Best Western Plus John Muir Inn</w:t>
            </w:r>
          </w:p>
          <w:p w:rsidR="00E243F4" w:rsidRPr="00E243F4" w:rsidRDefault="00E243F4" w:rsidP="00E243F4">
            <w:pPr>
              <w:widowControl w:val="0"/>
              <w:ind w:left="360" w:right="18" w:hanging="360"/>
              <w:rPr>
                <w:rFonts w:ascii="Arial" w:hAnsi="Arial" w:cs="Arial"/>
                <w:sz w:val="22"/>
                <w:szCs w:val="22"/>
              </w:rPr>
            </w:pPr>
            <w:r w:rsidRPr="00E243F4">
              <w:rPr>
                <w:rFonts w:ascii="Symbol" w:hAnsi="Symbol"/>
                <w:sz w:val="22"/>
                <w:szCs w:val="22"/>
                <w:lang w:val="x-none"/>
              </w:rPr>
              <w:t></w:t>
            </w:r>
            <w:r w:rsidRPr="00E243F4">
              <w:rPr>
                <w:sz w:val="22"/>
                <w:szCs w:val="22"/>
              </w:rPr>
              <w:t> </w:t>
            </w:r>
            <w:r w:rsidRPr="00E243F4">
              <w:rPr>
                <w:rFonts w:ascii="Arial" w:hAnsi="Arial" w:cs="Arial"/>
                <w:sz w:val="22"/>
                <w:szCs w:val="22"/>
              </w:rPr>
              <w:t>State Farm Ins</w:t>
            </w:r>
            <w:r>
              <w:rPr>
                <w:rFonts w:ascii="Arial" w:hAnsi="Arial" w:cs="Arial"/>
                <w:sz w:val="22"/>
                <w:szCs w:val="22"/>
              </w:rPr>
              <w:t>urance</w:t>
            </w:r>
            <w:r w:rsidRPr="00E243F4">
              <w:rPr>
                <w:rFonts w:ascii="Arial" w:hAnsi="Arial" w:cs="Arial"/>
                <w:sz w:val="22"/>
                <w:szCs w:val="22"/>
              </w:rPr>
              <w:t xml:space="preserve">, Matthew </w:t>
            </w:r>
            <w:proofErr w:type="spellStart"/>
            <w:r w:rsidRPr="00E243F4">
              <w:rPr>
                <w:rFonts w:ascii="Arial" w:hAnsi="Arial" w:cs="Arial"/>
                <w:sz w:val="22"/>
                <w:szCs w:val="22"/>
              </w:rPr>
              <w:t>Rinn</w:t>
            </w:r>
            <w:proofErr w:type="spellEnd"/>
            <w:r w:rsidRPr="00E243F4">
              <w:rPr>
                <w:rFonts w:ascii="Arial" w:hAnsi="Arial" w:cs="Arial"/>
                <w:sz w:val="22"/>
                <w:szCs w:val="22"/>
              </w:rPr>
              <w:t>, Agent</w:t>
            </w:r>
          </w:p>
          <w:p w:rsidR="00E243F4" w:rsidRPr="00E243F4" w:rsidRDefault="00E243F4" w:rsidP="00E243F4">
            <w:pPr>
              <w:widowControl w:val="0"/>
              <w:ind w:left="360" w:right="18" w:hanging="360"/>
              <w:rPr>
                <w:rFonts w:ascii="Arial" w:hAnsi="Arial" w:cs="Arial"/>
                <w:bCs/>
                <w:sz w:val="22"/>
                <w:szCs w:val="22"/>
              </w:rPr>
            </w:pPr>
            <w:r w:rsidRPr="00E243F4">
              <w:rPr>
                <w:rFonts w:ascii="Symbol" w:hAnsi="Symbol"/>
                <w:sz w:val="22"/>
                <w:szCs w:val="22"/>
                <w:lang w:val="x-none"/>
              </w:rPr>
              <w:t></w:t>
            </w:r>
            <w:r w:rsidRPr="00E243F4">
              <w:rPr>
                <w:sz w:val="22"/>
                <w:szCs w:val="22"/>
              </w:rPr>
              <w:t> </w:t>
            </w:r>
            <w:r w:rsidRPr="00E243F4">
              <w:rPr>
                <w:rFonts w:ascii="Arial" w:hAnsi="Arial" w:cs="Arial"/>
                <w:bCs/>
                <w:sz w:val="22"/>
                <w:szCs w:val="22"/>
              </w:rPr>
              <w:t>City of Martinez</w:t>
            </w:r>
          </w:p>
          <w:p w:rsidR="00E243F4" w:rsidRDefault="00E243F4" w:rsidP="0026729B">
            <w:pPr>
              <w:widowControl w:val="0"/>
              <w:rPr>
                <w:rFonts w:ascii="Arial" w:hAnsi="Arial" w:cs="Arial"/>
                <w:sz w:val="22"/>
                <w:szCs w:val="22"/>
              </w:rPr>
            </w:pPr>
            <w:r>
              <w:t> </w:t>
            </w:r>
          </w:p>
        </w:tc>
        <w:tc>
          <w:tcPr>
            <w:tcW w:w="4063" w:type="dxa"/>
          </w:tcPr>
          <w:p w:rsidR="00E243F4" w:rsidRDefault="00E243F4" w:rsidP="00E243F4">
            <w:pPr>
              <w:widowControl w:val="0"/>
              <w:ind w:left="360" w:right="18" w:hanging="360"/>
              <w:rPr>
                <w:rFonts w:ascii="Symbol" w:hAnsi="Symbol"/>
                <w:sz w:val="22"/>
                <w:szCs w:val="22"/>
                <w:lang w:val="x-none"/>
              </w:rPr>
            </w:pPr>
            <w:r>
              <w:rPr>
                <w:rFonts w:ascii="Symbol" w:hAnsi="Symbol"/>
                <w:lang w:val="x-none"/>
              </w:rPr>
              <w:t></w:t>
            </w:r>
            <w:r>
              <w:t> </w:t>
            </w:r>
            <w:r>
              <w:rPr>
                <w:color w:val="E8A318"/>
                <w:sz w:val="28"/>
              </w:rPr>
              <w:t>Cole Real Estate</w:t>
            </w:r>
            <w:r w:rsidRPr="00E243F4">
              <w:rPr>
                <w:rFonts w:ascii="Symbol" w:hAnsi="Symbol"/>
                <w:sz w:val="22"/>
                <w:szCs w:val="22"/>
                <w:lang w:val="x-none"/>
              </w:rPr>
              <w:t></w:t>
            </w:r>
          </w:p>
          <w:p w:rsidR="00E243F4" w:rsidRPr="00E243F4" w:rsidRDefault="00E243F4" w:rsidP="00E243F4">
            <w:pPr>
              <w:widowControl w:val="0"/>
              <w:ind w:left="360" w:right="18" w:hanging="360"/>
              <w:rPr>
                <w:rFonts w:ascii="Arial" w:hAnsi="Arial" w:cs="Arial"/>
                <w:bCs/>
                <w:color w:val="000000"/>
                <w:sz w:val="22"/>
                <w:szCs w:val="22"/>
              </w:rPr>
            </w:pPr>
            <w:r w:rsidRPr="00E243F4">
              <w:rPr>
                <w:rFonts w:ascii="Symbol" w:hAnsi="Symbol"/>
                <w:sz w:val="22"/>
                <w:szCs w:val="22"/>
                <w:lang w:val="x-none"/>
              </w:rPr>
              <w:t></w:t>
            </w:r>
            <w:r w:rsidRPr="00E243F4">
              <w:rPr>
                <w:sz w:val="22"/>
                <w:szCs w:val="22"/>
              </w:rPr>
              <w:t> </w:t>
            </w:r>
            <w:r w:rsidRPr="00E243F4">
              <w:rPr>
                <w:rFonts w:ascii="Arial" w:hAnsi="Arial" w:cs="Arial"/>
                <w:bCs/>
                <w:sz w:val="22"/>
                <w:szCs w:val="22"/>
              </w:rPr>
              <w:t>Shell Chemical Co.</w:t>
            </w:r>
          </w:p>
          <w:p w:rsidR="00E243F4" w:rsidRPr="00E243F4" w:rsidRDefault="00E243F4" w:rsidP="00E243F4">
            <w:pPr>
              <w:widowControl w:val="0"/>
              <w:ind w:left="360" w:right="18" w:hanging="360"/>
              <w:rPr>
                <w:rFonts w:ascii="Arial" w:hAnsi="Arial" w:cs="Arial"/>
                <w:sz w:val="22"/>
                <w:szCs w:val="22"/>
              </w:rPr>
            </w:pPr>
            <w:r w:rsidRPr="00E243F4">
              <w:rPr>
                <w:rFonts w:ascii="Symbol" w:hAnsi="Symbol"/>
                <w:sz w:val="22"/>
                <w:szCs w:val="22"/>
                <w:lang w:val="x-none"/>
              </w:rPr>
              <w:t></w:t>
            </w:r>
            <w:r w:rsidRPr="00E243F4">
              <w:rPr>
                <w:sz w:val="22"/>
                <w:szCs w:val="22"/>
              </w:rPr>
              <w:t> </w:t>
            </w:r>
            <w:proofErr w:type="spellStart"/>
            <w:r w:rsidRPr="00E243F4">
              <w:rPr>
                <w:rFonts w:ascii="Arial" w:hAnsi="Arial" w:cs="Arial"/>
                <w:sz w:val="22"/>
                <w:szCs w:val="22"/>
              </w:rPr>
              <w:t>Hagin’s</w:t>
            </w:r>
            <w:proofErr w:type="spellEnd"/>
            <w:r w:rsidRPr="00E243F4">
              <w:rPr>
                <w:rFonts w:ascii="Arial" w:hAnsi="Arial" w:cs="Arial"/>
                <w:sz w:val="22"/>
                <w:szCs w:val="22"/>
              </w:rPr>
              <w:t xml:space="preserve"> Automotive</w:t>
            </w:r>
          </w:p>
          <w:p w:rsidR="00E243F4" w:rsidRPr="00E243F4" w:rsidRDefault="00E243F4" w:rsidP="00E243F4">
            <w:pPr>
              <w:widowControl w:val="0"/>
              <w:ind w:left="360" w:right="18" w:hanging="360"/>
              <w:rPr>
                <w:rFonts w:ascii="Arial" w:hAnsi="Arial" w:cs="Arial"/>
                <w:bCs/>
                <w:sz w:val="22"/>
                <w:szCs w:val="22"/>
              </w:rPr>
            </w:pPr>
            <w:r w:rsidRPr="00E243F4">
              <w:rPr>
                <w:rFonts w:ascii="Symbol" w:hAnsi="Symbol"/>
                <w:sz w:val="22"/>
                <w:szCs w:val="22"/>
                <w:lang w:val="x-none"/>
              </w:rPr>
              <w:t></w:t>
            </w:r>
            <w:r w:rsidRPr="00E243F4">
              <w:rPr>
                <w:sz w:val="22"/>
                <w:szCs w:val="22"/>
              </w:rPr>
              <w:t> </w:t>
            </w:r>
            <w:proofErr w:type="spellStart"/>
            <w:r w:rsidRPr="00E243F4">
              <w:rPr>
                <w:rFonts w:ascii="Arial" w:hAnsi="Arial" w:cs="Arial"/>
                <w:bCs/>
                <w:sz w:val="22"/>
                <w:szCs w:val="22"/>
              </w:rPr>
              <w:t>Bisio</w:t>
            </w:r>
            <w:proofErr w:type="spellEnd"/>
            <w:r w:rsidRPr="00E243F4">
              <w:rPr>
                <w:rFonts w:ascii="Arial" w:hAnsi="Arial" w:cs="Arial"/>
                <w:bCs/>
                <w:sz w:val="22"/>
                <w:szCs w:val="22"/>
              </w:rPr>
              <w:t xml:space="preserve"> / </w:t>
            </w:r>
            <w:proofErr w:type="spellStart"/>
            <w:r w:rsidRPr="00E243F4">
              <w:rPr>
                <w:rFonts w:ascii="Arial" w:hAnsi="Arial" w:cs="Arial"/>
                <w:bCs/>
                <w:sz w:val="22"/>
                <w:szCs w:val="22"/>
              </w:rPr>
              <w:t>Dunivan</w:t>
            </w:r>
            <w:proofErr w:type="spellEnd"/>
          </w:p>
          <w:p w:rsidR="00E243F4" w:rsidRPr="00E243F4" w:rsidRDefault="00E243F4" w:rsidP="00E243F4">
            <w:pPr>
              <w:widowControl w:val="0"/>
              <w:ind w:left="360" w:right="18" w:hanging="360"/>
              <w:rPr>
                <w:rFonts w:ascii="Arial" w:hAnsi="Arial" w:cs="Arial"/>
                <w:bCs/>
                <w:sz w:val="22"/>
                <w:szCs w:val="22"/>
              </w:rPr>
            </w:pPr>
            <w:r w:rsidRPr="00E243F4">
              <w:rPr>
                <w:rFonts w:ascii="Symbol" w:hAnsi="Symbol"/>
                <w:sz w:val="22"/>
                <w:szCs w:val="22"/>
                <w:lang w:val="x-none"/>
              </w:rPr>
              <w:t></w:t>
            </w:r>
            <w:r w:rsidRPr="00E243F4">
              <w:rPr>
                <w:sz w:val="22"/>
                <w:szCs w:val="22"/>
              </w:rPr>
              <w:t> </w:t>
            </w:r>
            <w:proofErr w:type="spellStart"/>
            <w:r w:rsidRPr="00E243F4">
              <w:rPr>
                <w:rFonts w:ascii="Arial" w:hAnsi="Arial" w:cs="Arial"/>
                <w:bCs/>
                <w:sz w:val="22"/>
                <w:szCs w:val="22"/>
              </w:rPr>
              <w:t>EcoMulch</w:t>
            </w:r>
            <w:proofErr w:type="spellEnd"/>
          </w:p>
          <w:p w:rsidR="00E243F4" w:rsidRPr="00E243F4" w:rsidRDefault="00E243F4" w:rsidP="00E243F4">
            <w:pPr>
              <w:widowControl w:val="0"/>
              <w:ind w:left="360" w:right="18" w:hanging="360"/>
              <w:rPr>
                <w:rFonts w:ascii="Arial" w:hAnsi="Arial" w:cs="Arial"/>
                <w:bCs/>
                <w:sz w:val="22"/>
                <w:szCs w:val="22"/>
              </w:rPr>
            </w:pPr>
            <w:r w:rsidRPr="00E243F4">
              <w:rPr>
                <w:rFonts w:ascii="Symbol" w:hAnsi="Symbol"/>
                <w:sz w:val="22"/>
                <w:szCs w:val="22"/>
                <w:lang w:val="x-none"/>
              </w:rPr>
              <w:t></w:t>
            </w:r>
            <w:r w:rsidRPr="00E243F4">
              <w:rPr>
                <w:sz w:val="22"/>
                <w:szCs w:val="22"/>
              </w:rPr>
              <w:t> </w:t>
            </w:r>
            <w:r w:rsidRPr="00E243F4">
              <w:rPr>
                <w:rFonts w:ascii="Arial" w:hAnsi="Arial" w:cs="Arial"/>
                <w:bCs/>
                <w:sz w:val="22"/>
                <w:szCs w:val="22"/>
              </w:rPr>
              <w:t>U.S. Bank</w:t>
            </w:r>
          </w:p>
          <w:p w:rsidR="00E243F4" w:rsidRDefault="00E243F4" w:rsidP="0026729B">
            <w:pPr>
              <w:widowControl w:val="0"/>
              <w:ind w:left="360" w:right="18" w:hanging="360"/>
              <w:rPr>
                <w:rFonts w:ascii="Calibri" w:hAnsi="Calibri"/>
                <w:sz w:val="20"/>
                <w:szCs w:val="20"/>
              </w:rPr>
            </w:pPr>
            <w:r w:rsidRPr="00E243F4">
              <w:rPr>
                <w:rFonts w:ascii="Symbol" w:hAnsi="Symbol"/>
                <w:sz w:val="22"/>
                <w:szCs w:val="22"/>
                <w:lang w:val="x-none"/>
              </w:rPr>
              <w:t></w:t>
            </w:r>
            <w:r w:rsidRPr="00E243F4">
              <w:rPr>
                <w:sz w:val="22"/>
                <w:szCs w:val="22"/>
              </w:rPr>
              <w:t> </w:t>
            </w:r>
            <w:r w:rsidRPr="00E243F4">
              <w:rPr>
                <w:rFonts w:ascii="Arial" w:hAnsi="Arial" w:cs="Arial"/>
                <w:bCs/>
                <w:sz w:val="22"/>
                <w:szCs w:val="22"/>
              </w:rPr>
              <w:t>Les Schwab Tires</w:t>
            </w:r>
            <w:r>
              <w:t> </w:t>
            </w:r>
          </w:p>
          <w:p w:rsidR="00E243F4" w:rsidRDefault="00E243F4" w:rsidP="00E243F4">
            <w:pPr>
              <w:rPr>
                <w:rFonts w:ascii="Arial" w:hAnsi="Arial" w:cs="Arial"/>
                <w:sz w:val="22"/>
                <w:szCs w:val="22"/>
              </w:rPr>
            </w:pPr>
          </w:p>
        </w:tc>
      </w:tr>
    </w:tbl>
    <w:p w:rsidR="00E243F4" w:rsidRDefault="00E243F4" w:rsidP="00FB009B">
      <w:pPr>
        <w:pStyle w:val="ListParagraph"/>
        <w:rPr>
          <w:rFonts w:ascii="Arial" w:hAnsi="Arial" w:cs="Arial"/>
          <w:sz w:val="22"/>
          <w:szCs w:val="22"/>
        </w:rPr>
      </w:pPr>
    </w:p>
    <w:p w:rsidR="007E0307" w:rsidRDefault="00D639F6" w:rsidP="00FB009B">
      <w:pPr>
        <w:jc w:val="center"/>
        <w:rPr>
          <w:rFonts w:ascii="Arial" w:hAnsi="Arial" w:cs="Arial"/>
          <w:sz w:val="22"/>
          <w:szCs w:val="22"/>
        </w:rPr>
      </w:pPr>
      <w:r>
        <w:rPr>
          <w:rFonts w:ascii="Arial" w:hAnsi="Arial" w:cs="Arial"/>
          <w:noProof/>
          <w:sz w:val="22"/>
          <w:szCs w:val="22"/>
        </w:rPr>
        <w:drawing>
          <wp:inline distT="0" distB="0" distL="0" distR="0">
            <wp:extent cx="2518747" cy="2114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HS -- Home Tour 2014J -- American Bungalow After SR Tear-Of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267" cy="2188025"/>
                    </a:xfrm>
                    <a:prstGeom prst="rect">
                      <a:avLst/>
                    </a:prstGeom>
                  </pic:spPr>
                </pic:pic>
              </a:graphicData>
            </a:graphic>
          </wp:inline>
        </w:drawing>
      </w:r>
      <w:bookmarkStart w:id="0" w:name="_GoBack"/>
      <w:bookmarkEnd w:id="0"/>
    </w:p>
    <w:p w:rsidR="00FB009B" w:rsidRDefault="00FB009B" w:rsidP="00FB009B">
      <w:pPr>
        <w:jc w:val="center"/>
        <w:rPr>
          <w:rFonts w:ascii="Arial" w:hAnsi="Arial" w:cs="Arial"/>
          <w:i/>
          <w:sz w:val="20"/>
          <w:szCs w:val="20"/>
        </w:rPr>
      </w:pPr>
      <w:r w:rsidRPr="00FB009B">
        <w:rPr>
          <w:sz w:val="22"/>
          <w:szCs w:val="22"/>
        </w:rPr>
        <w:t xml:space="preserve">The once-condemned house </w:t>
      </w:r>
      <w:r>
        <w:rPr>
          <w:sz w:val="22"/>
          <w:szCs w:val="22"/>
        </w:rPr>
        <w:t xml:space="preserve">before restoration began.  </w:t>
      </w:r>
    </w:p>
    <w:p w:rsidR="00FB009B" w:rsidRDefault="00FB009B" w:rsidP="00FB009B">
      <w:pPr>
        <w:jc w:val="center"/>
        <w:rPr>
          <w:rFonts w:ascii="Arial" w:hAnsi="Arial" w:cs="Arial"/>
          <w:i/>
          <w:sz w:val="20"/>
          <w:szCs w:val="20"/>
        </w:rPr>
      </w:pPr>
      <w:r>
        <w:rPr>
          <w:rFonts w:ascii="Arial" w:hAnsi="Arial" w:cs="Arial"/>
          <w:i/>
          <w:sz w:val="20"/>
          <w:szCs w:val="20"/>
        </w:rPr>
        <w:t>Courtesy of Leonard Hunter.</w:t>
      </w:r>
    </w:p>
    <w:p w:rsidR="001F0E92" w:rsidRPr="00FB009B" w:rsidRDefault="001F0E92" w:rsidP="00FB009B">
      <w:pPr>
        <w:jc w:val="center"/>
        <w:rPr>
          <w:sz w:val="22"/>
          <w:szCs w:val="22"/>
        </w:rPr>
      </w:pPr>
    </w:p>
    <w:p w:rsidR="00624A03" w:rsidRDefault="00624A03" w:rsidP="0048149C">
      <w:pPr>
        <w:jc w:val="center"/>
        <w:rPr>
          <w:rFonts w:ascii="Arial" w:hAnsi="Arial" w:cs="Arial"/>
          <w:sz w:val="22"/>
          <w:szCs w:val="22"/>
        </w:rPr>
      </w:pPr>
      <w:r>
        <w:rPr>
          <w:rFonts w:ascii="Arial" w:hAnsi="Arial" w:cs="Arial"/>
          <w:noProof/>
          <w:sz w:val="22"/>
          <w:szCs w:val="22"/>
        </w:rPr>
        <w:drawing>
          <wp:inline distT="0" distB="0" distL="0" distR="0">
            <wp:extent cx="5257800" cy="34752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HS -- Home Tour 2014 -- Captioned Hunter House -- for email 2.jpg"/>
                    <pic:cNvPicPr/>
                  </pic:nvPicPr>
                  <pic:blipFill rotWithShape="1">
                    <a:blip r:embed="rId11" cstate="print">
                      <a:extLst>
                        <a:ext uri="{28A0092B-C50C-407E-A947-70E740481C1C}">
                          <a14:useLocalDpi xmlns:a14="http://schemas.microsoft.com/office/drawing/2010/main" val="0"/>
                        </a:ext>
                      </a:extLst>
                    </a:blip>
                    <a:srcRect b="22677"/>
                    <a:stretch/>
                  </pic:blipFill>
                  <pic:spPr bwMode="auto">
                    <a:xfrm>
                      <a:off x="0" y="0"/>
                      <a:ext cx="5271906" cy="3484577"/>
                    </a:xfrm>
                    <a:prstGeom prst="rect">
                      <a:avLst/>
                    </a:prstGeom>
                    <a:ln>
                      <a:noFill/>
                    </a:ln>
                    <a:extLst>
                      <a:ext uri="{53640926-AAD7-44D8-BBD7-CCE9431645EC}">
                        <a14:shadowObscured xmlns:a14="http://schemas.microsoft.com/office/drawing/2010/main"/>
                      </a:ext>
                    </a:extLst>
                  </pic:spPr>
                </pic:pic>
              </a:graphicData>
            </a:graphic>
          </wp:inline>
        </w:drawing>
      </w:r>
    </w:p>
    <w:p w:rsidR="008B5EF9" w:rsidRDefault="008B5EF9" w:rsidP="008B5EF9">
      <w:pPr>
        <w:jc w:val="center"/>
        <w:rPr>
          <w:szCs w:val="20"/>
        </w:rPr>
      </w:pPr>
      <w:r w:rsidRPr="001A1033">
        <w:rPr>
          <w:szCs w:val="20"/>
        </w:rPr>
        <w:t>Th</w:t>
      </w:r>
      <w:r>
        <w:rPr>
          <w:szCs w:val="20"/>
        </w:rPr>
        <w:t>is beautifully restored Craftsman home in Martinez, constructed in 1923,</w:t>
      </w:r>
    </w:p>
    <w:p w:rsidR="00624A03" w:rsidRDefault="008B5EF9" w:rsidP="0048149C">
      <w:pPr>
        <w:jc w:val="center"/>
        <w:rPr>
          <w:szCs w:val="20"/>
        </w:rPr>
      </w:pPr>
      <w:r>
        <w:rPr>
          <w:szCs w:val="20"/>
        </w:rPr>
        <w:t xml:space="preserve"> </w:t>
      </w:r>
      <w:proofErr w:type="gramStart"/>
      <w:r>
        <w:rPr>
          <w:szCs w:val="20"/>
        </w:rPr>
        <w:t>was</w:t>
      </w:r>
      <w:proofErr w:type="gramEnd"/>
      <w:r>
        <w:rPr>
          <w:szCs w:val="20"/>
        </w:rPr>
        <w:t xml:space="preserve"> featured in the Winter edition of American Bungalow magazine.</w:t>
      </w:r>
    </w:p>
    <w:p w:rsidR="00E036A3" w:rsidRDefault="00E036A3" w:rsidP="0048149C">
      <w:pPr>
        <w:jc w:val="center"/>
        <w:rPr>
          <w:rFonts w:ascii="Arial" w:hAnsi="Arial" w:cs="Arial"/>
          <w:sz w:val="22"/>
          <w:szCs w:val="22"/>
        </w:rPr>
      </w:pPr>
      <w:r>
        <w:rPr>
          <w:rFonts w:ascii="Arial" w:hAnsi="Arial" w:cs="Arial"/>
          <w:i/>
          <w:sz w:val="20"/>
          <w:szCs w:val="20"/>
        </w:rPr>
        <w:t>Courtesy of Carter Wilson.</w:t>
      </w:r>
    </w:p>
    <w:p w:rsidR="008B6CB6" w:rsidRDefault="008B6CB6" w:rsidP="0048149C">
      <w:pPr>
        <w:jc w:val="center"/>
        <w:rPr>
          <w:rFonts w:ascii="Arial" w:hAnsi="Arial" w:cs="Arial"/>
          <w:sz w:val="22"/>
          <w:szCs w:val="22"/>
        </w:rPr>
      </w:pPr>
    </w:p>
    <w:p w:rsidR="008B6CB6" w:rsidRDefault="008B6CB6" w:rsidP="0048149C">
      <w:pPr>
        <w:jc w:val="center"/>
        <w:rPr>
          <w:rFonts w:ascii="Arial" w:hAnsi="Arial" w:cs="Arial"/>
          <w:sz w:val="22"/>
          <w:szCs w:val="22"/>
        </w:rPr>
      </w:pPr>
      <w:r>
        <w:rPr>
          <w:rFonts w:ascii="Arial" w:hAnsi="Arial" w:cs="Arial"/>
          <w:noProof/>
          <w:sz w:val="22"/>
          <w:szCs w:val="22"/>
        </w:rPr>
        <w:drawing>
          <wp:inline distT="0" distB="0" distL="0" distR="0">
            <wp:extent cx="3124733" cy="407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ur2014_AmericanBungalow_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6921" cy="4105647"/>
                    </a:xfrm>
                    <a:prstGeom prst="rect">
                      <a:avLst/>
                    </a:prstGeom>
                  </pic:spPr>
                </pic:pic>
              </a:graphicData>
            </a:graphic>
          </wp:inline>
        </w:drawing>
      </w:r>
    </w:p>
    <w:p w:rsidR="008B5EF9" w:rsidRPr="00FD04DE" w:rsidRDefault="008B5EF9" w:rsidP="0048149C">
      <w:pPr>
        <w:jc w:val="center"/>
      </w:pPr>
      <w:r w:rsidRPr="00FD04DE">
        <w:t>American Bungalow magazine featured its first home from Martinez, California</w:t>
      </w:r>
    </w:p>
    <w:p w:rsidR="008B5EF9" w:rsidRPr="00FD04DE" w:rsidRDefault="008B5EF9" w:rsidP="0048149C">
      <w:pPr>
        <w:jc w:val="center"/>
      </w:pPr>
      <w:r w:rsidRPr="00FD04DE">
        <w:t xml:space="preserve"> </w:t>
      </w:r>
      <w:proofErr w:type="gramStart"/>
      <w:r w:rsidRPr="00FD04DE">
        <w:t>in</w:t>
      </w:r>
      <w:proofErr w:type="gramEnd"/>
      <w:r w:rsidRPr="00FD04DE">
        <w:t xml:space="preserve"> its Winter 2013/2014 issue.  The restored Craftsman home</w:t>
      </w:r>
      <w:r w:rsidR="00A5029F" w:rsidRPr="00FD04DE">
        <w:t xml:space="preserve"> </w:t>
      </w:r>
      <w:r w:rsidRPr="00FD04DE">
        <w:t>will be open to</w:t>
      </w:r>
    </w:p>
    <w:p w:rsidR="008B5EF9" w:rsidRPr="00FD04DE" w:rsidRDefault="008B5EF9" w:rsidP="0048149C">
      <w:pPr>
        <w:jc w:val="center"/>
      </w:pPr>
      <w:r w:rsidRPr="00FD04DE">
        <w:t xml:space="preserve"> </w:t>
      </w:r>
      <w:proofErr w:type="gramStart"/>
      <w:r w:rsidRPr="00FD04DE">
        <w:t>visitors</w:t>
      </w:r>
      <w:proofErr w:type="gramEnd"/>
      <w:r w:rsidRPr="00FD04DE">
        <w:t xml:space="preserve"> during the Historic Home Tour on Saturday October 11</w:t>
      </w:r>
      <w:r w:rsidRPr="00FD04DE">
        <w:rPr>
          <w:vertAlign w:val="superscript"/>
        </w:rPr>
        <w:t>th</w:t>
      </w:r>
      <w:r w:rsidRPr="00FD04DE">
        <w:t xml:space="preserve">. </w:t>
      </w:r>
    </w:p>
    <w:p w:rsidR="008B5EF9" w:rsidRDefault="008B5EF9" w:rsidP="0048149C">
      <w:pPr>
        <w:jc w:val="center"/>
        <w:rPr>
          <w:rFonts w:ascii="Arial" w:hAnsi="Arial" w:cs="Arial"/>
          <w:sz w:val="22"/>
          <w:szCs w:val="22"/>
        </w:rPr>
      </w:pPr>
      <w:r w:rsidRPr="00FD04DE">
        <w:t xml:space="preserve">For information, go to </w:t>
      </w:r>
      <w:hyperlink r:id="rId13" w:history="1">
        <w:r w:rsidRPr="00FD04DE">
          <w:rPr>
            <w:rStyle w:val="Hyperlink"/>
          </w:rPr>
          <w:t>www.MartinezHomeTour.com</w:t>
        </w:r>
      </w:hyperlink>
    </w:p>
    <w:p w:rsidR="008B5EF9" w:rsidRDefault="008B5EF9" w:rsidP="0048149C">
      <w:pPr>
        <w:jc w:val="center"/>
        <w:rPr>
          <w:rFonts w:ascii="Arial" w:hAnsi="Arial" w:cs="Arial"/>
          <w:sz w:val="22"/>
          <w:szCs w:val="22"/>
        </w:rPr>
      </w:pPr>
    </w:p>
    <w:p w:rsidR="008B5EF9" w:rsidRDefault="008B5EF9" w:rsidP="0048149C">
      <w:pPr>
        <w:jc w:val="center"/>
        <w:rPr>
          <w:rFonts w:ascii="Arial" w:hAnsi="Arial" w:cs="Arial"/>
          <w:sz w:val="22"/>
          <w:szCs w:val="22"/>
        </w:rPr>
      </w:pPr>
      <w:r>
        <w:rPr>
          <w:rFonts w:ascii="Arial" w:hAnsi="Arial" w:cs="Arial"/>
          <w:noProof/>
          <w:sz w:val="22"/>
          <w:szCs w:val="22"/>
        </w:rPr>
        <w:drawing>
          <wp:inline distT="0" distB="0" distL="0" distR="0" wp14:anchorId="724351ED" wp14:editId="1BAAF460">
            <wp:extent cx="6355080" cy="38106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HS -- Home Tour 2014 -- American Bungalow LR Descreening AND Unsharp Crop.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5080" cy="3810635"/>
                    </a:xfrm>
                    <a:prstGeom prst="rect">
                      <a:avLst/>
                    </a:prstGeom>
                  </pic:spPr>
                </pic:pic>
              </a:graphicData>
            </a:graphic>
          </wp:inline>
        </w:drawing>
      </w:r>
    </w:p>
    <w:p w:rsidR="008B5EF9" w:rsidRDefault="00AC0F3C" w:rsidP="00AC0F3C">
      <w:pPr>
        <w:rPr>
          <w:rFonts w:ascii="Arial" w:hAnsi="Arial" w:cs="Arial"/>
          <w:sz w:val="22"/>
          <w:szCs w:val="22"/>
        </w:rPr>
      </w:pPr>
      <w:r w:rsidRPr="00FD04DE">
        <w:rPr>
          <w:sz w:val="26"/>
          <w:szCs w:val="26"/>
        </w:rPr>
        <w:t>The warm, rich colors of the Craftsman era can be seen in the living room.  Built-in leaded glass bookcases flank the fireplace, a method often utilized to showcase the craftsmanship that went into building a Craftsman home.</w:t>
      </w:r>
      <w:r w:rsidRPr="00FD04DE">
        <w:rPr>
          <w:rFonts w:ascii="Arial" w:hAnsi="Arial" w:cs="Arial"/>
          <w:szCs w:val="22"/>
        </w:rPr>
        <w:t xml:space="preserve"> </w:t>
      </w:r>
      <w:r w:rsidR="00FD04DE" w:rsidRPr="00FD04DE">
        <w:rPr>
          <w:rFonts w:ascii="Arial" w:hAnsi="Arial" w:cs="Arial"/>
          <w:szCs w:val="22"/>
        </w:rPr>
        <w:t xml:space="preserve"> </w:t>
      </w:r>
      <w:r w:rsidR="00FD04DE" w:rsidRPr="00FD04DE">
        <w:rPr>
          <w:rFonts w:ascii="Arial" w:hAnsi="Arial" w:cs="Arial"/>
          <w:i/>
          <w:sz w:val="20"/>
          <w:szCs w:val="20"/>
        </w:rPr>
        <w:t>Courtesy of American Bungalow.</w:t>
      </w:r>
    </w:p>
    <w:p w:rsidR="008B5EF9" w:rsidRDefault="008B5EF9" w:rsidP="0048149C">
      <w:pPr>
        <w:jc w:val="center"/>
        <w:rPr>
          <w:rFonts w:ascii="Arial" w:hAnsi="Arial" w:cs="Arial"/>
          <w:sz w:val="22"/>
          <w:szCs w:val="22"/>
        </w:rPr>
      </w:pPr>
    </w:p>
    <w:p w:rsidR="00624A03" w:rsidRDefault="00624A03" w:rsidP="0048149C">
      <w:pPr>
        <w:jc w:val="center"/>
        <w:rPr>
          <w:rFonts w:ascii="Arial" w:hAnsi="Arial" w:cs="Arial"/>
          <w:sz w:val="22"/>
          <w:szCs w:val="22"/>
        </w:rPr>
      </w:pPr>
      <w:r>
        <w:rPr>
          <w:rFonts w:ascii="Arial" w:hAnsi="Arial" w:cs="Arial"/>
          <w:noProof/>
          <w:sz w:val="22"/>
          <w:szCs w:val="22"/>
        </w:rPr>
        <w:drawing>
          <wp:inline distT="0" distB="0" distL="0" distR="0">
            <wp:extent cx="6391841" cy="399718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 -- Home Tour 2014 -- American Bungalow DR Descreening AND Unsharp 03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1841" cy="3997184"/>
                    </a:xfrm>
                    <a:prstGeom prst="rect">
                      <a:avLst/>
                    </a:prstGeom>
                  </pic:spPr>
                </pic:pic>
              </a:graphicData>
            </a:graphic>
          </wp:inline>
        </w:drawing>
      </w:r>
    </w:p>
    <w:p w:rsidR="008B5EF9" w:rsidRPr="00FD04DE" w:rsidRDefault="00FD04DE" w:rsidP="0048149C">
      <w:pPr>
        <w:jc w:val="center"/>
        <w:rPr>
          <w:sz w:val="26"/>
          <w:szCs w:val="26"/>
        </w:rPr>
      </w:pPr>
      <w:r>
        <w:rPr>
          <w:sz w:val="26"/>
          <w:szCs w:val="26"/>
        </w:rPr>
        <w:t xml:space="preserve">Craftsman Homes are known for </w:t>
      </w:r>
      <w:r w:rsidR="008B5EF9" w:rsidRPr="00FD04DE">
        <w:rPr>
          <w:sz w:val="26"/>
          <w:szCs w:val="26"/>
        </w:rPr>
        <w:t xml:space="preserve">the rich woodwork and built-ins </w:t>
      </w:r>
      <w:r>
        <w:rPr>
          <w:sz w:val="26"/>
          <w:szCs w:val="26"/>
        </w:rPr>
        <w:t>shown in this dining room.</w:t>
      </w:r>
    </w:p>
    <w:p w:rsidR="00FD04DE" w:rsidRDefault="00FD04DE" w:rsidP="0048149C">
      <w:pPr>
        <w:jc w:val="center"/>
        <w:rPr>
          <w:rFonts w:ascii="Arial" w:hAnsi="Arial" w:cs="Arial"/>
          <w:sz w:val="22"/>
          <w:szCs w:val="22"/>
        </w:rPr>
      </w:pPr>
      <w:r w:rsidRPr="00FD04DE">
        <w:rPr>
          <w:rFonts w:ascii="Arial" w:hAnsi="Arial" w:cs="Arial"/>
          <w:i/>
          <w:sz w:val="20"/>
          <w:szCs w:val="20"/>
        </w:rPr>
        <w:t>Courtesy of American Bungalow.</w:t>
      </w:r>
    </w:p>
    <w:p w:rsidR="00966870" w:rsidRDefault="00966870" w:rsidP="0048149C">
      <w:pPr>
        <w:jc w:val="center"/>
        <w:rPr>
          <w:rFonts w:ascii="Arial" w:hAnsi="Arial" w:cs="Arial"/>
          <w:sz w:val="22"/>
          <w:szCs w:val="22"/>
        </w:rPr>
      </w:pPr>
      <w:r>
        <w:rPr>
          <w:rFonts w:ascii="Arial" w:hAnsi="Arial" w:cs="Arial"/>
          <w:noProof/>
          <w:sz w:val="22"/>
          <w:szCs w:val="22"/>
        </w:rPr>
        <w:drawing>
          <wp:inline distT="0" distB="0" distL="0" distR="0" wp14:anchorId="5DA77A48" wp14:editId="7D0B002F">
            <wp:extent cx="4961535" cy="32831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HS -- Home Tour 2014 -- American Bungalow SR Descreening AND Unsharp 028 .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1535" cy="3283119"/>
                    </a:xfrm>
                    <a:prstGeom prst="rect">
                      <a:avLst/>
                    </a:prstGeom>
                  </pic:spPr>
                </pic:pic>
              </a:graphicData>
            </a:graphic>
          </wp:inline>
        </w:drawing>
      </w:r>
    </w:p>
    <w:p w:rsidR="009655F1" w:rsidRDefault="009655F1" w:rsidP="0048149C">
      <w:pPr>
        <w:jc w:val="center"/>
        <w:rPr>
          <w:rFonts w:ascii="Arial" w:hAnsi="Arial" w:cs="Arial"/>
          <w:sz w:val="22"/>
          <w:szCs w:val="22"/>
        </w:rPr>
      </w:pPr>
      <w:r w:rsidRPr="00FD04DE">
        <w:rPr>
          <w:sz w:val="26"/>
          <w:szCs w:val="26"/>
        </w:rPr>
        <w:t>After the house was purchased, the original sunroom of the home was found to have such extensive dry rot that it had to be rebuilt.  But the replacement faithfully incorporates Craftsman features and windows – and has been outfitted with period furniture</w:t>
      </w:r>
      <w:r>
        <w:rPr>
          <w:rFonts w:ascii="Arial" w:hAnsi="Arial" w:cs="Arial"/>
          <w:sz w:val="22"/>
          <w:szCs w:val="22"/>
        </w:rPr>
        <w:t>.</w:t>
      </w:r>
      <w:r w:rsidR="00FD04DE">
        <w:rPr>
          <w:rFonts w:ascii="Arial" w:hAnsi="Arial" w:cs="Arial"/>
          <w:sz w:val="22"/>
          <w:szCs w:val="22"/>
        </w:rPr>
        <w:t xml:space="preserve">  </w:t>
      </w:r>
      <w:r w:rsidR="00FD04DE">
        <w:rPr>
          <w:rFonts w:ascii="Arial" w:hAnsi="Arial" w:cs="Arial"/>
          <w:i/>
          <w:sz w:val="20"/>
          <w:szCs w:val="20"/>
        </w:rPr>
        <w:t xml:space="preserve">Courtesy </w:t>
      </w:r>
      <w:r w:rsidR="00FD04DE" w:rsidRPr="00FD04DE">
        <w:rPr>
          <w:rFonts w:ascii="Arial" w:hAnsi="Arial" w:cs="Arial"/>
          <w:i/>
          <w:sz w:val="20"/>
          <w:szCs w:val="20"/>
        </w:rPr>
        <w:t>American Bungalow.</w:t>
      </w:r>
    </w:p>
    <w:p w:rsidR="00966870" w:rsidRDefault="00966870" w:rsidP="0048149C">
      <w:pPr>
        <w:jc w:val="center"/>
        <w:rPr>
          <w:rFonts w:ascii="Arial" w:hAnsi="Arial" w:cs="Arial"/>
          <w:sz w:val="22"/>
          <w:szCs w:val="22"/>
        </w:rPr>
      </w:pPr>
    </w:p>
    <w:p w:rsidR="00966870" w:rsidRPr="00FD04DE" w:rsidRDefault="00966870" w:rsidP="0048149C">
      <w:pPr>
        <w:jc w:val="center"/>
        <w:rPr>
          <w:sz w:val="26"/>
          <w:szCs w:val="26"/>
        </w:rPr>
      </w:pPr>
      <w:r w:rsidRPr="00FD04DE">
        <w:rPr>
          <w:noProof/>
          <w:sz w:val="26"/>
          <w:szCs w:val="26"/>
        </w:rPr>
        <w:drawing>
          <wp:inline distT="0" distB="0" distL="0" distR="0" wp14:anchorId="4D509CE6" wp14:editId="289FFAD9">
            <wp:extent cx="3830964" cy="472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S -- Home Tour 2014 -- American Bungalow Kitchen Descreening AND Unsharp 02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4506" cy="4728768"/>
                    </a:xfrm>
                    <a:prstGeom prst="rect">
                      <a:avLst/>
                    </a:prstGeom>
                  </pic:spPr>
                </pic:pic>
              </a:graphicData>
            </a:graphic>
          </wp:inline>
        </w:drawing>
      </w:r>
    </w:p>
    <w:p w:rsidR="00A5029F" w:rsidRPr="00FD04DE" w:rsidRDefault="009655F1" w:rsidP="0048149C">
      <w:pPr>
        <w:jc w:val="center"/>
        <w:rPr>
          <w:sz w:val="22"/>
          <w:szCs w:val="22"/>
        </w:rPr>
      </w:pPr>
      <w:r w:rsidRPr="00FD04DE">
        <w:rPr>
          <w:sz w:val="22"/>
          <w:szCs w:val="22"/>
        </w:rPr>
        <w:t xml:space="preserve">The beautiful O’Keefe &amp; Merritt stove in the kitchen </w:t>
      </w:r>
      <w:r w:rsidR="00A5029F" w:rsidRPr="00FD04DE">
        <w:rPr>
          <w:sz w:val="22"/>
          <w:szCs w:val="22"/>
        </w:rPr>
        <w:t xml:space="preserve">is quite the showpiece.  </w:t>
      </w:r>
    </w:p>
    <w:p w:rsidR="009655F1" w:rsidRDefault="00A5029F" w:rsidP="0048149C">
      <w:pPr>
        <w:jc w:val="center"/>
        <w:rPr>
          <w:rFonts w:ascii="Arial" w:hAnsi="Arial" w:cs="Arial"/>
          <w:i/>
          <w:sz w:val="20"/>
          <w:szCs w:val="20"/>
        </w:rPr>
      </w:pPr>
      <w:r w:rsidRPr="00FD04DE">
        <w:rPr>
          <w:sz w:val="22"/>
          <w:szCs w:val="22"/>
        </w:rPr>
        <w:t xml:space="preserve">It </w:t>
      </w:r>
      <w:r w:rsidR="009655F1" w:rsidRPr="00FD04DE">
        <w:rPr>
          <w:sz w:val="22"/>
          <w:szCs w:val="22"/>
        </w:rPr>
        <w:t>has been rebuilt and functions perfectly.</w:t>
      </w:r>
      <w:r w:rsidR="00FD04DE">
        <w:rPr>
          <w:rFonts w:ascii="Arial" w:hAnsi="Arial" w:cs="Arial"/>
          <w:sz w:val="22"/>
          <w:szCs w:val="22"/>
        </w:rPr>
        <w:t xml:space="preserve">  </w:t>
      </w:r>
      <w:r w:rsidR="00FD04DE" w:rsidRPr="00FD04DE">
        <w:rPr>
          <w:rFonts w:ascii="Arial" w:hAnsi="Arial" w:cs="Arial"/>
          <w:i/>
          <w:sz w:val="20"/>
          <w:szCs w:val="20"/>
        </w:rPr>
        <w:t>Courtesy of American Bungalow.</w:t>
      </w:r>
    </w:p>
    <w:p w:rsidR="00FD04DE" w:rsidRDefault="00FD04DE" w:rsidP="0048149C">
      <w:pPr>
        <w:jc w:val="center"/>
        <w:rPr>
          <w:rFonts w:ascii="Arial" w:hAnsi="Arial" w:cs="Arial"/>
          <w:sz w:val="22"/>
          <w:szCs w:val="22"/>
        </w:rPr>
      </w:pPr>
    </w:p>
    <w:p w:rsidR="00C241B7" w:rsidRDefault="00C241B7" w:rsidP="0048149C">
      <w:pPr>
        <w:jc w:val="center"/>
        <w:rPr>
          <w:rFonts w:ascii="Arial" w:hAnsi="Arial" w:cs="Arial"/>
          <w:sz w:val="22"/>
          <w:szCs w:val="22"/>
        </w:rPr>
      </w:pPr>
      <w:r>
        <w:rPr>
          <w:rFonts w:ascii="Arial" w:hAnsi="Arial" w:cs="Arial"/>
          <w:noProof/>
          <w:sz w:val="22"/>
          <w:szCs w:val="22"/>
        </w:rPr>
        <w:drawing>
          <wp:inline distT="0" distB="0" distL="0" distR="0" wp14:anchorId="3199B9C7" wp14:editId="7178E088">
            <wp:extent cx="3040057" cy="471295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S -- Home Tour 2014 -- American Bungalow Garden Gate Descreening AND Unsharp 03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0057" cy="4712958"/>
                    </a:xfrm>
                    <a:prstGeom prst="rect">
                      <a:avLst/>
                    </a:prstGeom>
                  </pic:spPr>
                </pic:pic>
              </a:graphicData>
            </a:graphic>
          </wp:inline>
        </w:drawing>
      </w:r>
    </w:p>
    <w:p w:rsidR="00C241B7" w:rsidRDefault="00B64995" w:rsidP="0048149C">
      <w:pPr>
        <w:jc w:val="center"/>
        <w:rPr>
          <w:rFonts w:ascii="Arial" w:hAnsi="Arial" w:cs="Arial"/>
          <w:sz w:val="22"/>
          <w:szCs w:val="22"/>
        </w:rPr>
      </w:pPr>
      <w:r>
        <w:rPr>
          <w:rFonts w:ascii="Arial" w:hAnsi="Arial" w:cs="Arial"/>
          <w:sz w:val="22"/>
          <w:szCs w:val="22"/>
        </w:rPr>
        <w:t>Arts &amp; Craft detai</w:t>
      </w:r>
      <w:r w:rsidR="004F0336">
        <w:rPr>
          <w:rFonts w:ascii="Arial" w:hAnsi="Arial" w:cs="Arial"/>
          <w:sz w:val="22"/>
          <w:szCs w:val="22"/>
        </w:rPr>
        <w:t>ls are incorporated</w:t>
      </w:r>
      <w:r>
        <w:rPr>
          <w:rFonts w:ascii="Arial" w:hAnsi="Arial" w:cs="Arial"/>
          <w:sz w:val="22"/>
          <w:szCs w:val="22"/>
        </w:rPr>
        <w:t xml:space="preserve"> into a</w:t>
      </w:r>
      <w:r w:rsidR="00C241B7">
        <w:rPr>
          <w:rFonts w:ascii="Arial" w:hAnsi="Arial" w:cs="Arial"/>
          <w:sz w:val="22"/>
          <w:szCs w:val="22"/>
        </w:rPr>
        <w:t xml:space="preserve">n </w:t>
      </w:r>
      <w:r>
        <w:rPr>
          <w:rFonts w:ascii="Arial" w:hAnsi="Arial" w:cs="Arial"/>
          <w:sz w:val="22"/>
          <w:szCs w:val="22"/>
        </w:rPr>
        <w:t>inviting</w:t>
      </w:r>
      <w:r w:rsidR="00C241B7">
        <w:rPr>
          <w:rFonts w:ascii="Arial" w:hAnsi="Arial" w:cs="Arial"/>
          <w:sz w:val="22"/>
          <w:szCs w:val="22"/>
        </w:rPr>
        <w:t xml:space="preserve"> gate next </w:t>
      </w:r>
      <w:r w:rsidR="004F0336">
        <w:rPr>
          <w:rFonts w:ascii="Arial" w:hAnsi="Arial" w:cs="Arial"/>
          <w:sz w:val="22"/>
          <w:szCs w:val="22"/>
        </w:rPr>
        <w:t xml:space="preserve">which is located next </w:t>
      </w:r>
      <w:r w:rsidR="00C241B7">
        <w:rPr>
          <w:rFonts w:ascii="Arial" w:hAnsi="Arial" w:cs="Arial"/>
          <w:sz w:val="22"/>
          <w:szCs w:val="22"/>
        </w:rPr>
        <w:t>to the front steps</w:t>
      </w:r>
      <w:r>
        <w:rPr>
          <w:rFonts w:ascii="Arial" w:hAnsi="Arial" w:cs="Arial"/>
          <w:sz w:val="22"/>
          <w:szCs w:val="22"/>
        </w:rPr>
        <w:t xml:space="preserve">.  The gate </w:t>
      </w:r>
      <w:r w:rsidR="00C241B7">
        <w:rPr>
          <w:rFonts w:ascii="Arial" w:hAnsi="Arial" w:cs="Arial"/>
          <w:sz w:val="22"/>
          <w:szCs w:val="22"/>
        </w:rPr>
        <w:t>leads to a delightful outdoor living area behind the house.</w:t>
      </w:r>
      <w:r w:rsidR="00FD04DE">
        <w:rPr>
          <w:rFonts w:ascii="Arial" w:hAnsi="Arial" w:cs="Arial"/>
          <w:sz w:val="22"/>
          <w:szCs w:val="22"/>
        </w:rPr>
        <w:t xml:space="preserve">  </w:t>
      </w:r>
      <w:r w:rsidR="00FD04DE" w:rsidRPr="00FD04DE">
        <w:rPr>
          <w:rFonts w:ascii="Arial" w:hAnsi="Arial" w:cs="Arial"/>
          <w:i/>
          <w:sz w:val="20"/>
          <w:szCs w:val="20"/>
        </w:rPr>
        <w:t>Courtesy of American Bungalow.</w:t>
      </w:r>
    </w:p>
    <w:p w:rsidR="00C241B7" w:rsidRDefault="00C241B7" w:rsidP="0048149C">
      <w:pPr>
        <w:jc w:val="center"/>
        <w:rPr>
          <w:rFonts w:ascii="Arial" w:hAnsi="Arial" w:cs="Arial"/>
          <w:sz w:val="22"/>
          <w:szCs w:val="22"/>
        </w:rPr>
      </w:pPr>
    </w:p>
    <w:p w:rsidR="009655F1" w:rsidRDefault="00624A03" w:rsidP="0048149C">
      <w:pPr>
        <w:jc w:val="center"/>
        <w:rPr>
          <w:rFonts w:ascii="Arial" w:hAnsi="Arial" w:cs="Arial"/>
          <w:sz w:val="22"/>
          <w:szCs w:val="22"/>
        </w:rPr>
      </w:pPr>
      <w:r>
        <w:rPr>
          <w:rFonts w:ascii="Arial" w:hAnsi="Arial" w:cs="Arial"/>
          <w:noProof/>
          <w:sz w:val="22"/>
          <w:szCs w:val="22"/>
        </w:rPr>
        <w:drawing>
          <wp:inline distT="0" distB="0" distL="0" distR="0" wp14:anchorId="3AD25212" wp14:editId="31A341A0">
            <wp:extent cx="5230708" cy="3465552"/>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HS -- Home Tour 2014 -- American Bungalow Garden Descreening AND Unsharp 030.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0708" cy="3465552"/>
                    </a:xfrm>
                    <a:prstGeom prst="rect">
                      <a:avLst/>
                    </a:prstGeom>
                  </pic:spPr>
                </pic:pic>
              </a:graphicData>
            </a:graphic>
          </wp:inline>
        </w:drawing>
      </w:r>
    </w:p>
    <w:p w:rsidR="00B53640" w:rsidRPr="00B53640" w:rsidRDefault="00C241B7" w:rsidP="0048149C">
      <w:pPr>
        <w:jc w:val="center"/>
        <w:rPr>
          <w:rFonts w:ascii="Arial" w:hAnsi="Arial" w:cs="Arial"/>
          <w:sz w:val="22"/>
          <w:szCs w:val="22"/>
        </w:rPr>
      </w:pPr>
      <w:r>
        <w:rPr>
          <w:rFonts w:ascii="Arial" w:hAnsi="Arial" w:cs="Arial"/>
          <w:sz w:val="22"/>
          <w:szCs w:val="22"/>
        </w:rPr>
        <w:t xml:space="preserve">Bricks and pavers have been used behind the house to create level space in a rear garden that was formerly too steep to be useable for </w:t>
      </w:r>
      <w:r w:rsidR="00940E65">
        <w:rPr>
          <w:rFonts w:ascii="Arial" w:hAnsi="Arial" w:cs="Arial"/>
          <w:sz w:val="22"/>
          <w:szCs w:val="22"/>
        </w:rPr>
        <w:t>outdoor living</w:t>
      </w:r>
      <w:r>
        <w:rPr>
          <w:rFonts w:ascii="Arial" w:hAnsi="Arial" w:cs="Arial"/>
          <w:sz w:val="22"/>
          <w:szCs w:val="22"/>
        </w:rPr>
        <w:t>.</w:t>
      </w:r>
      <w:r w:rsidR="00FD04DE">
        <w:rPr>
          <w:rFonts w:ascii="Arial" w:hAnsi="Arial" w:cs="Arial"/>
          <w:sz w:val="22"/>
          <w:szCs w:val="22"/>
        </w:rPr>
        <w:t xml:space="preserve">  </w:t>
      </w:r>
      <w:r w:rsidR="00FD04DE" w:rsidRPr="00FD04DE">
        <w:rPr>
          <w:rFonts w:ascii="Arial" w:hAnsi="Arial" w:cs="Arial"/>
          <w:i/>
          <w:sz w:val="20"/>
          <w:szCs w:val="20"/>
        </w:rPr>
        <w:t>Courtesy of American Bungalow.</w:t>
      </w:r>
    </w:p>
    <w:sectPr w:rsidR="00B53640" w:rsidRPr="00B53640" w:rsidSect="00C835ED">
      <w:type w:val="continuous"/>
      <w:pgSz w:w="12240" w:h="15840"/>
      <w:pgMar w:top="720" w:right="1080" w:bottom="720" w:left="115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2651EA"/>
    <w:multiLevelType w:val="hybridMultilevel"/>
    <w:tmpl w:val="857A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6F03DE"/>
    <w:multiLevelType w:val="hybridMultilevel"/>
    <w:tmpl w:val="F27E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98477D"/>
    <w:multiLevelType w:val="hybridMultilevel"/>
    <w:tmpl w:val="8480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5F2D62"/>
    <w:multiLevelType w:val="hybridMultilevel"/>
    <w:tmpl w:val="9C80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CFA"/>
    <w:rsid w:val="00006E9D"/>
    <w:rsid w:val="000223D1"/>
    <w:rsid w:val="00023571"/>
    <w:rsid w:val="00023AA4"/>
    <w:rsid w:val="00033D1F"/>
    <w:rsid w:val="00037844"/>
    <w:rsid w:val="00042CFA"/>
    <w:rsid w:val="000432EF"/>
    <w:rsid w:val="0005071E"/>
    <w:rsid w:val="00057CFF"/>
    <w:rsid w:val="00075DF6"/>
    <w:rsid w:val="000A6BAA"/>
    <w:rsid w:val="000B5BB0"/>
    <w:rsid w:val="000B713D"/>
    <w:rsid w:val="000C180A"/>
    <w:rsid w:val="000C3255"/>
    <w:rsid w:val="000D1ECB"/>
    <w:rsid w:val="000E0593"/>
    <w:rsid w:val="000F70CB"/>
    <w:rsid w:val="0010564B"/>
    <w:rsid w:val="00105BCF"/>
    <w:rsid w:val="001145CD"/>
    <w:rsid w:val="00124545"/>
    <w:rsid w:val="0013099B"/>
    <w:rsid w:val="0013445F"/>
    <w:rsid w:val="0013701D"/>
    <w:rsid w:val="00140596"/>
    <w:rsid w:val="0014153A"/>
    <w:rsid w:val="0014704E"/>
    <w:rsid w:val="00152F86"/>
    <w:rsid w:val="00155304"/>
    <w:rsid w:val="00164AB1"/>
    <w:rsid w:val="00165684"/>
    <w:rsid w:val="001901D9"/>
    <w:rsid w:val="00195F45"/>
    <w:rsid w:val="001A1033"/>
    <w:rsid w:val="001B25D2"/>
    <w:rsid w:val="001B72DB"/>
    <w:rsid w:val="001C03F2"/>
    <w:rsid w:val="001C14D7"/>
    <w:rsid w:val="001C719D"/>
    <w:rsid w:val="001E1F38"/>
    <w:rsid w:val="001F0585"/>
    <w:rsid w:val="001F0E92"/>
    <w:rsid w:val="00203BC0"/>
    <w:rsid w:val="002040AA"/>
    <w:rsid w:val="0023164A"/>
    <w:rsid w:val="00233FB2"/>
    <w:rsid w:val="00242F8E"/>
    <w:rsid w:val="00247514"/>
    <w:rsid w:val="00251C73"/>
    <w:rsid w:val="00262FB3"/>
    <w:rsid w:val="00263565"/>
    <w:rsid w:val="0026695C"/>
    <w:rsid w:val="0026729B"/>
    <w:rsid w:val="00271842"/>
    <w:rsid w:val="00282EDB"/>
    <w:rsid w:val="00295EFB"/>
    <w:rsid w:val="00297FD5"/>
    <w:rsid w:val="002B39F3"/>
    <w:rsid w:val="002B789A"/>
    <w:rsid w:val="002C20FD"/>
    <w:rsid w:val="002C58D3"/>
    <w:rsid w:val="002E575B"/>
    <w:rsid w:val="002F75D9"/>
    <w:rsid w:val="00313881"/>
    <w:rsid w:val="00316B29"/>
    <w:rsid w:val="003450C5"/>
    <w:rsid w:val="0035006B"/>
    <w:rsid w:val="003666B1"/>
    <w:rsid w:val="00372BE7"/>
    <w:rsid w:val="00375C4F"/>
    <w:rsid w:val="00382D0C"/>
    <w:rsid w:val="00390E91"/>
    <w:rsid w:val="003918E3"/>
    <w:rsid w:val="003B0611"/>
    <w:rsid w:val="003C0438"/>
    <w:rsid w:val="003D38AA"/>
    <w:rsid w:val="003E70A4"/>
    <w:rsid w:val="00421265"/>
    <w:rsid w:val="00443922"/>
    <w:rsid w:val="00446696"/>
    <w:rsid w:val="00446C65"/>
    <w:rsid w:val="00460D46"/>
    <w:rsid w:val="00466D39"/>
    <w:rsid w:val="00467A3E"/>
    <w:rsid w:val="0048149C"/>
    <w:rsid w:val="0048261F"/>
    <w:rsid w:val="004A0601"/>
    <w:rsid w:val="004A3823"/>
    <w:rsid w:val="004A669B"/>
    <w:rsid w:val="004B358D"/>
    <w:rsid w:val="004C0E83"/>
    <w:rsid w:val="004C60FD"/>
    <w:rsid w:val="004C6B3A"/>
    <w:rsid w:val="004F0336"/>
    <w:rsid w:val="004F2277"/>
    <w:rsid w:val="004F6D3F"/>
    <w:rsid w:val="0050728E"/>
    <w:rsid w:val="005121EB"/>
    <w:rsid w:val="005136E3"/>
    <w:rsid w:val="0051542A"/>
    <w:rsid w:val="00522998"/>
    <w:rsid w:val="0053199A"/>
    <w:rsid w:val="005373A1"/>
    <w:rsid w:val="005432A6"/>
    <w:rsid w:val="00545238"/>
    <w:rsid w:val="00556F68"/>
    <w:rsid w:val="00563B00"/>
    <w:rsid w:val="0056607D"/>
    <w:rsid w:val="005679A0"/>
    <w:rsid w:val="00576F63"/>
    <w:rsid w:val="00584CEF"/>
    <w:rsid w:val="0058522E"/>
    <w:rsid w:val="005872C5"/>
    <w:rsid w:val="005A2519"/>
    <w:rsid w:val="005A663D"/>
    <w:rsid w:val="005B0B56"/>
    <w:rsid w:val="005B6117"/>
    <w:rsid w:val="005C5A0C"/>
    <w:rsid w:val="005E2292"/>
    <w:rsid w:val="005E4D63"/>
    <w:rsid w:val="005F1FA8"/>
    <w:rsid w:val="00612C61"/>
    <w:rsid w:val="00616A58"/>
    <w:rsid w:val="00622686"/>
    <w:rsid w:val="00623424"/>
    <w:rsid w:val="006234F6"/>
    <w:rsid w:val="00624A03"/>
    <w:rsid w:val="006348CC"/>
    <w:rsid w:val="0063763B"/>
    <w:rsid w:val="00637FAF"/>
    <w:rsid w:val="006504B5"/>
    <w:rsid w:val="00652D2A"/>
    <w:rsid w:val="00663B86"/>
    <w:rsid w:val="00667A4A"/>
    <w:rsid w:val="00672C2E"/>
    <w:rsid w:val="00681E9A"/>
    <w:rsid w:val="00684741"/>
    <w:rsid w:val="00686CAD"/>
    <w:rsid w:val="006960E8"/>
    <w:rsid w:val="006A1795"/>
    <w:rsid w:val="006A2B6C"/>
    <w:rsid w:val="006A3F78"/>
    <w:rsid w:val="006B6C1F"/>
    <w:rsid w:val="006C465F"/>
    <w:rsid w:val="006C577D"/>
    <w:rsid w:val="006C679D"/>
    <w:rsid w:val="006D1A94"/>
    <w:rsid w:val="006D5305"/>
    <w:rsid w:val="006D5725"/>
    <w:rsid w:val="006D6337"/>
    <w:rsid w:val="006F0B5C"/>
    <w:rsid w:val="006F0C82"/>
    <w:rsid w:val="006F3D0F"/>
    <w:rsid w:val="006F40C8"/>
    <w:rsid w:val="006F76E1"/>
    <w:rsid w:val="006F7989"/>
    <w:rsid w:val="0072439F"/>
    <w:rsid w:val="007255E0"/>
    <w:rsid w:val="00733D1F"/>
    <w:rsid w:val="007360EF"/>
    <w:rsid w:val="00744CFA"/>
    <w:rsid w:val="00760817"/>
    <w:rsid w:val="00766B38"/>
    <w:rsid w:val="007717FA"/>
    <w:rsid w:val="00780B2C"/>
    <w:rsid w:val="00781F64"/>
    <w:rsid w:val="00785C26"/>
    <w:rsid w:val="00791AFE"/>
    <w:rsid w:val="00793E9F"/>
    <w:rsid w:val="007C3C9A"/>
    <w:rsid w:val="007C5DED"/>
    <w:rsid w:val="007E0307"/>
    <w:rsid w:val="007F00A3"/>
    <w:rsid w:val="007F5EF5"/>
    <w:rsid w:val="00800F72"/>
    <w:rsid w:val="0080192D"/>
    <w:rsid w:val="00802B2E"/>
    <w:rsid w:val="0082003C"/>
    <w:rsid w:val="00821E00"/>
    <w:rsid w:val="00837AE4"/>
    <w:rsid w:val="00843282"/>
    <w:rsid w:val="008706A1"/>
    <w:rsid w:val="00870B9C"/>
    <w:rsid w:val="0088466D"/>
    <w:rsid w:val="00887E75"/>
    <w:rsid w:val="008921DA"/>
    <w:rsid w:val="008B0A5C"/>
    <w:rsid w:val="008B3860"/>
    <w:rsid w:val="008B50B2"/>
    <w:rsid w:val="008B5EF9"/>
    <w:rsid w:val="008B6CB6"/>
    <w:rsid w:val="008B7703"/>
    <w:rsid w:val="008C5499"/>
    <w:rsid w:val="008D41DC"/>
    <w:rsid w:val="008E1833"/>
    <w:rsid w:val="008F55B5"/>
    <w:rsid w:val="00912664"/>
    <w:rsid w:val="00922063"/>
    <w:rsid w:val="009333E0"/>
    <w:rsid w:val="00936198"/>
    <w:rsid w:val="00940E65"/>
    <w:rsid w:val="009458E7"/>
    <w:rsid w:val="00946105"/>
    <w:rsid w:val="009516D4"/>
    <w:rsid w:val="009548F4"/>
    <w:rsid w:val="009655F1"/>
    <w:rsid w:val="00966607"/>
    <w:rsid w:val="00966870"/>
    <w:rsid w:val="009674E4"/>
    <w:rsid w:val="00970EA3"/>
    <w:rsid w:val="00971ED2"/>
    <w:rsid w:val="00972760"/>
    <w:rsid w:val="00976938"/>
    <w:rsid w:val="0098079B"/>
    <w:rsid w:val="00983A1F"/>
    <w:rsid w:val="0098526F"/>
    <w:rsid w:val="00990B7A"/>
    <w:rsid w:val="00992FFE"/>
    <w:rsid w:val="00996DB0"/>
    <w:rsid w:val="009A336E"/>
    <w:rsid w:val="009B7B00"/>
    <w:rsid w:val="009C4AE8"/>
    <w:rsid w:val="009C6A3A"/>
    <w:rsid w:val="009E11EF"/>
    <w:rsid w:val="009E32A1"/>
    <w:rsid w:val="00A06A0B"/>
    <w:rsid w:val="00A1112E"/>
    <w:rsid w:val="00A13333"/>
    <w:rsid w:val="00A16314"/>
    <w:rsid w:val="00A1707E"/>
    <w:rsid w:val="00A31098"/>
    <w:rsid w:val="00A37335"/>
    <w:rsid w:val="00A5029F"/>
    <w:rsid w:val="00A55239"/>
    <w:rsid w:val="00A65104"/>
    <w:rsid w:val="00A65EFD"/>
    <w:rsid w:val="00A71980"/>
    <w:rsid w:val="00A7326D"/>
    <w:rsid w:val="00A74323"/>
    <w:rsid w:val="00A74F42"/>
    <w:rsid w:val="00A84EDD"/>
    <w:rsid w:val="00A86302"/>
    <w:rsid w:val="00A86CFE"/>
    <w:rsid w:val="00AA0273"/>
    <w:rsid w:val="00AA0682"/>
    <w:rsid w:val="00AB0BA7"/>
    <w:rsid w:val="00AC0F3C"/>
    <w:rsid w:val="00AD6817"/>
    <w:rsid w:val="00AF41A9"/>
    <w:rsid w:val="00AF4D93"/>
    <w:rsid w:val="00B0293F"/>
    <w:rsid w:val="00B04A85"/>
    <w:rsid w:val="00B2214D"/>
    <w:rsid w:val="00B272BA"/>
    <w:rsid w:val="00B3424E"/>
    <w:rsid w:val="00B40C3A"/>
    <w:rsid w:val="00B47597"/>
    <w:rsid w:val="00B53392"/>
    <w:rsid w:val="00B53640"/>
    <w:rsid w:val="00B54BD0"/>
    <w:rsid w:val="00B614D9"/>
    <w:rsid w:val="00B63DF0"/>
    <w:rsid w:val="00B64995"/>
    <w:rsid w:val="00B6672C"/>
    <w:rsid w:val="00B73091"/>
    <w:rsid w:val="00B76928"/>
    <w:rsid w:val="00B83DA7"/>
    <w:rsid w:val="00B9209F"/>
    <w:rsid w:val="00BB5CD1"/>
    <w:rsid w:val="00BB77F0"/>
    <w:rsid w:val="00BC1ADC"/>
    <w:rsid w:val="00BC7838"/>
    <w:rsid w:val="00BE63DF"/>
    <w:rsid w:val="00BF3DE8"/>
    <w:rsid w:val="00BF4B39"/>
    <w:rsid w:val="00C0038C"/>
    <w:rsid w:val="00C04584"/>
    <w:rsid w:val="00C1442A"/>
    <w:rsid w:val="00C21E99"/>
    <w:rsid w:val="00C241B7"/>
    <w:rsid w:val="00C258E5"/>
    <w:rsid w:val="00C361E2"/>
    <w:rsid w:val="00C42257"/>
    <w:rsid w:val="00C52863"/>
    <w:rsid w:val="00C5623E"/>
    <w:rsid w:val="00C56FCD"/>
    <w:rsid w:val="00C60D05"/>
    <w:rsid w:val="00C6497E"/>
    <w:rsid w:val="00C67101"/>
    <w:rsid w:val="00C73540"/>
    <w:rsid w:val="00C75E26"/>
    <w:rsid w:val="00C764EB"/>
    <w:rsid w:val="00C835ED"/>
    <w:rsid w:val="00CB0037"/>
    <w:rsid w:val="00CB4BB6"/>
    <w:rsid w:val="00CD0E38"/>
    <w:rsid w:val="00CE24D6"/>
    <w:rsid w:val="00CF474C"/>
    <w:rsid w:val="00CF57F2"/>
    <w:rsid w:val="00D013B5"/>
    <w:rsid w:val="00D0164D"/>
    <w:rsid w:val="00D1522C"/>
    <w:rsid w:val="00D17D33"/>
    <w:rsid w:val="00D234BB"/>
    <w:rsid w:val="00D23AC3"/>
    <w:rsid w:val="00D23CD4"/>
    <w:rsid w:val="00D27523"/>
    <w:rsid w:val="00D33B28"/>
    <w:rsid w:val="00D426C1"/>
    <w:rsid w:val="00D639F6"/>
    <w:rsid w:val="00D64F1B"/>
    <w:rsid w:val="00D670D4"/>
    <w:rsid w:val="00D6712B"/>
    <w:rsid w:val="00D72D82"/>
    <w:rsid w:val="00D81D82"/>
    <w:rsid w:val="00D8593C"/>
    <w:rsid w:val="00D870D4"/>
    <w:rsid w:val="00D92C0A"/>
    <w:rsid w:val="00D968AD"/>
    <w:rsid w:val="00DC0ADD"/>
    <w:rsid w:val="00DC39D7"/>
    <w:rsid w:val="00DC5B2B"/>
    <w:rsid w:val="00DD5568"/>
    <w:rsid w:val="00DE1466"/>
    <w:rsid w:val="00DE25D6"/>
    <w:rsid w:val="00DE7406"/>
    <w:rsid w:val="00DF2A74"/>
    <w:rsid w:val="00DF2B1A"/>
    <w:rsid w:val="00DF6031"/>
    <w:rsid w:val="00E00269"/>
    <w:rsid w:val="00E036A3"/>
    <w:rsid w:val="00E03844"/>
    <w:rsid w:val="00E054DB"/>
    <w:rsid w:val="00E10E08"/>
    <w:rsid w:val="00E243F4"/>
    <w:rsid w:val="00E25F81"/>
    <w:rsid w:val="00E45371"/>
    <w:rsid w:val="00E45E46"/>
    <w:rsid w:val="00E56C6C"/>
    <w:rsid w:val="00E60233"/>
    <w:rsid w:val="00E60B8E"/>
    <w:rsid w:val="00E63720"/>
    <w:rsid w:val="00E75438"/>
    <w:rsid w:val="00E77158"/>
    <w:rsid w:val="00E77F5D"/>
    <w:rsid w:val="00E801DB"/>
    <w:rsid w:val="00E80406"/>
    <w:rsid w:val="00E87AA9"/>
    <w:rsid w:val="00E90323"/>
    <w:rsid w:val="00EA0D3C"/>
    <w:rsid w:val="00ED00AE"/>
    <w:rsid w:val="00EE35D2"/>
    <w:rsid w:val="00EE3B50"/>
    <w:rsid w:val="00EE4269"/>
    <w:rsid w:val="00F03AC7"/>
    <w:rsid w:val="00F2053F"/>
    <w:rsid w:val="00F2474D"/>
    <w:rsid w:val="00F24B6E"/>
    <w:rsid w:val="00F31910"/>
    <w:rsid w:val="00F325C8"/>
    <w:rsid w:val="00F46A33"/>
    <w:rsid w:val="00F55F0A"/>
    <w:rsid w:val="00F61415"/>
    <w:rsid w:val="00F633ED"/>
    <w:rsid w:val="00F700E1"/>
    <w:rsid w:val="00F72776"/>
    <w:rsid w:val="00F72A8A"/>
    <w:rsid w:val="00F73550"/>
    <w:rsid w:val="00F96408"/>
    <w:rsid w:val="00FA08D8"/>
    <w:rsid w:val="00FA3769"/>
    <w:rsid w:val="00FB009B"/>
    <w:rsid w:val="00FC086D"/>
    <w:rsid w:val="00FC2510"/>
    <w:rsid w:val="00FD04DE"/>
    <w:rsid w:val="00FD1859"/>
    <w:rsid w:val="00FD2B9C"/>
    <w:rsid w:val="00FD72B5"/>
    <w:rsid w:val="00FF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CB777722-E2E6-46B6-8CE9-A6E385C5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4CFA"/>
    <w:rPr>
      <w:color w:val="0000FF"/>
      <w:u w:val="single"/>
    </w:rPr>
  </w:style>
  <w:style w:type="paragraph" w:styleId="BalloonText">
    <w:name w:val="Balloon Text"/>
    <w:basedOn w:val="Normal"/>
    <w:link w:val="BalloonTextChar"/>
    <w:rsid w:val="00B63DF0"/>
    <w:rPr>
      <w:rFonts w:ascii="Tahoma" w:hAnsi="Tahoma"/>
      <w:sz w:val="16"/>
      <w:szCs w:val="16"/>
      <w:lang w:val="x-none" w:eastAsia="x-none"/>
    </w:rPr>
  </w:style>
  <w:style w:type="character" w:customStyle="1" w:styleId="BalloonTextChar">
    <w:name w:val="Balloon Text Char"/>
    <w:link w:val="BalloonText"/>
    <w:rsid w:val="00B63DF0"/>
    <w:rPr>
      <w:rFonts w:ascii="Tahoma" w:hAnsi="Tahoma" w:cs="Tahoma"/>
      <w:sz w:val="16"/>
      <w:szCs w:val="16"/>
    </w:rPr>
  </w:style>
  <w:style w:type="character" w:styleId="FollowedHyperlink">
    <w:name w:val="FollowedHyperlink"/>
    <w:rsid w:val="006D6337"/>
    <w:rPr>
      <w:color w:val="954F72"/>
      <w:u w:val="single"/>
    </w:rPr>
  </w:style>
  <w:style w:type="table" w:styleId="TableGrid">
    <w:name w:val="Table Grid"/>
    <w:basedOn w:val="TableNormal"/>
    <w:rsid w:val="00B533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1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7559">
      <w:bodyDiv w:val="1"/>
      <w:marLeft w:val="0"/>
      <w:marRight w:val="0"/>
      <w:marTop w:val="0"/>
      <w:marBottom w:val="0"/>
      <w:divBdr>
        <w:top w:val="none" w:sz="0" w:space="0" w:color="auto"/>
        <w:left w:val="none" w:sz="0" w:space="0" w:color="auto"/>
        <w:bottom w:val="none" w:sz="0" w:space="0" w:color="auto"/>
        <w:right w:val="none" w:sz="0" w:space="0" w:color="auto"/>
      </w:divBdr>
    </w:div>
    <w:div w:id="1088846657">
      <w:bodyDiv w:val="1"/>
      <w:marLeft w:val="0"/>
      <w:marRight w:val="0"/>
      <w:marTop w:val="0"/>
      <w:marBottom w:val="0"/>
      <w:divBdr>
        <w:top w:val="none" w:sz="0" w:space="0" w:color="auto"/>
        <w:left w:val="none" w:sz="0" w:space="0" w:color="auto"/>
        <w:bottom w:val="none" w:sz="0" w:space="0" w:color="auto"/>
        <w:right w:val="none" w:sz="0" w:space="0" w:color="auto"/>
      </w:divBdr>
    </w:div>
    <w:div w:id="1655573481">
      <w:bodyDiv w:val="1"/>
      <w:marLeft w:val="0"/>
      <w:marRight w:val="0"/>
      <w:marTop w:val="0"/>
      <w:marBottom w:val="0"/>
      <w:divBdr>
        <w:top w:val="none" w:sz="0" w:space="0" w:color="auto"/>
        <w:left w:val="none" w:sz="0" w:space="0" w:color="auto"/>
        <w:bottom w:val="none" w:sz="0" w:space="0" w:color="auto"/>
        <w:right w:val="none" w:sz="0" w:space="0" w:color="auto"/>
      </w:divBdr>
    </w:div>
    <w:div w:id="2000838110">
      <w:bodyDiv w:val="1"/>
      <w:marLeft w:val="0"/>
      <w:marRight w:val="0"/>
      <w:marTop w:val="0"/>
      <w:marBottom w:val="0"/>
      <w:divBdr>
        <w:top w:val="none" w:sz="0" w:space="0" w:color="auto"/>
        <w:left w:val="none" w:sz="0" w:space="0" w:color="auto"/>
        <w:bottom w:val="none" w:sz="0" w:space="0" w:color="auto"/>
        <w:right w:val="none" w:sz="0" w:space="0" w:color="auto"/>
      </w:divBdr>
      <w:divsChild>
        <w:div w:id="347023381">
          <w:marLeft w:val="0"/>
          <w:marRight w:val="0"/>
          <w:marTop w:val="0"/>
          <w:marBottom w:val="0"/>
          <w:divBdr>
            <w:top w:val="none" w:sz="0" w:space="0" w:color="auto"/>
            <w:left w:val="none" w:sz="0" w:space="0" w:color="auto"/>
            <w:bottom w:val="none" w:sz="0" w:space="0" w:color="auto"/>
            <w:right w:val="none" w:sz="0" w:space="0" w:color="auto"/>
          </w:divBdr>
        </w:div>
        <w:div w:id="774785699">
          <w:marLeft w:val="0"/>
          <w:marRight w:val="0"/>
          <w:marTop w:val="0"/>
          <w:marBottom w:val="0"/>
          <w:divBdr>
            <w:top w:val="none" w:sz="0" w:space="0" w:color="auto"/>
            <w:left w:val="none" w:sz="0" w:space="0" w:color="auto"/>
            <w:bottom w:val="none" w:sz="0" w:space="0" w:color="auto"/>
            <w:right w:val="none" w:sz="0" w:space="0" w:color="auto"/>
          </w:divBdr>
        </w:div>
        <w:div w:id="785470316">
          <w:marLeft w:val="0"/>
          <w:marRight w:val="0"/>
          <w:marTop w:val="0"/>
          <w:marBottom w:val="0"/>
          <w:divBdr>
            <w:top w:val="none" w:sz="0" w:space="0" w:color="auto"/>
            <w:left w:val="none" w:sz="0" w:space="0" w:color="auto"/>
            <w:bottom w:val="none" w:sz="0" w:space="0" w:color="auto"/>
            <w:right w:val="none" w:sz="0" w:space="0" w:color="auto"/>
          </w:divBdr>
        </w:div>
        <w:div w:id="1896159095">
          <w:marLeft w:val="0"/>
          <w:marRight w:val="0"/>
          <w:marTop w:val="0"/>
          <w:marBottom w:val="0"/>
          <w:divBdr>
            <w:top w:val="none" w:sz="0" w:space="0" w:color="auto"/>
            <w:left w:val="none" w:sz="0" w:space="0" w:color="auto"/>
            <w:bottom w:val="none" w:sz="0" w:space="0" w:color="auto"/>
            <w:right w:val="none" w:sz="0" w:space="0" w:color="auto"/>
          </w:divBdr>
        </w:div>
        <w:div w:id="1979843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rtinezHomeTour.com"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orijane@yahoo.com%3cmorijane@yahoo.com" TargetMode="External"/><Relationship Id="rId11" Type="http://schemas.openxmlformats.org/officeDocument/2006/relationships/image" Target="media/image4.jpeg"/><Relationship Id="rId5" Type="http://schemas.openxmlformats.org/officeDocument/2006/relationships/hyperlink" Target="mailto:cfboone@aol.com" TargetMode="Externa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MartinezHomeTour.com"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Martinez Historical Society</vt:lpstr>
    </vt:vector>
  </TitlesOfParts>
  <Company>Microsoft</Company>
  <LinksUpToDate>false</LinksUpToDate>
  <CharactersWithSpaces>6150</CharactersWithSpaces>
  <SharedDoc>false</SharedDoc>
  <HLinks>
    <vt:vector size="24" baseType="variant">
      <vt:variant>
        <vt:i4>7733286</vt:i4>
      </vt:variant>
      <vt:variant>
        <vt:i4>9</vt:i4>
      </vt:variant>
      <vt:variant>
        <vt:i4>0</vt:i4>
      </vt:variant>
      <vt:variant>
        <vt:i4>5</vt:i4>
      </vt:variant>
      <vt:variant>
        <vt:lpwstr>http://www.eventbrite/</vt:lpwstr>
      </vt:variant>
      <vt:variant>
        <vt:lpwstr/>
      </vt:variant>
      <vt:variant>
        <vt:i4>5374024</vt:i4>
      </vt:variant>
      <vt:variant>
        <vt:i4>6</vt:i4>
      </vt:variant>
      <vt:variant>
        <vt:i4>0</vt:i4>
      </vt:variant>
      <vt:variant>
        <vt:i4>5</vt:i4>
      </vt:variant>
      <vt:variant>
        <vt:lpwstr>http://www.martinezhometour.com/</vt:lpwstr>
      </vt:variant>
      <vt:variant>
        <vt:lpwstr/>
      </vt:variant>
      <vt:variant>
        <vt:i4>4325407</vt:i4>
      </vt:variant>
      <vt:variant>
        <vt:i4>3</vt:i4>
      </vt:variant>
      <vt:variant>
        <vt:i4>0</vt:i4>
      </vt:variant>
      <vt:variant>
        <vt:i4>5</vt:i4>
      </vt:variant>
      <vt:variant>
        <vt:lpwstr>mailto:morijane@yahoo.com%3cmorijane@yahoo.com</vt:lpwstr>
      </vt:variant>
      <vt:variant>
        <vt:lpwstr/>
      </vt:variant>
      <vt:variant>
        <vt:i4>6946883</vt:i4>
      </vt:variant>
      <vt:variant>
        <vt:i4>0</vt:i4>
      </vt:variant>
      <vt:variant>
        <vt:i4>0</vt:i4>
      </vt:variant>
      <vt:variant>
        <vt:i4>5</vt:i4>
      </vt:variant>
      <vt:variant>
        <vt:lpwstr>mailto:cfboone@aol.com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Martinez Historical Society</dc:title>
  <dc:subject/>
  <dc:creator>User</dc:creator>
  <cp:keywords/>
  <cp:lastModifiedBy>John</cp:lastModifiedBy>
  <cp:revision>2</cp:revision>
  <cp:lastPrinted>2014-09-14T20:43:00Z</cp:lastPrinted>
  <dcterms:created xsi:type="dcterms:W3CDTF">2014-09-16T21:11:00Z</dcterms:created>
  <dcterms:modified xsi:type="dcterms:W3CDTF">2014-09-16T21:11:00Z</dcterms:modified>
</cp:coreProperties>
</file>